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75E" w:rsidRPr="003F175E" w:rsidRDefault="003F175E" w:rsidP="003F175E">
      <w:pPr>
        <w:spacing w:before="312" w:after="312"/>
        <w:jc w:val="center"/>
        <w:rPr>
          <w:b/>
          <w:sz w:val="32"/>
          <w:szCs w:val="32"/>
        </w:rPr>
      </w:pPr>
      <w:r w:rsidRPr="003F175E">
        <w:rPr>
          <w:rFonts w:hint="eastAsia"/>
          <w:b/>
          <w:sz w:val="32"/>
          <w:szCs w:val="32"/>
        </w:rPr>
        <w:t>RTK</w:t>
      </w:r>
      <w:r w:rsidRPr="003F175E">
        <w:rPr>
          <w:rFonts w:hint="eastAsia"/>
          <w:b/>
          <w:sz w:val="32"/>
          <w:szCs w:val="32"/>
        </w:rPr>
        <w:t>中转服务器</w:t>
      </w:r>
      <w:r>
        <w:rPr>
          <w:rFonts w:hint="eastAsia"/>
          <w:b/>
          <w:sz w:val="32"/>
          <w:szCs w:val="32"/>
        </w:rPr>
        <w:t>协议</w:t>
      </w:r>
    </w:p>
    <w:p w:rsidR="005A0EF1" w:rsidRDefault="00AB7EE0">
      <w:pPr>
        <w:pStyle w:val="af0"/>
        <w:numPr>
          <w:ilvl w:val="1"/>
          <w:numId w:val="1"/>
        </w:numPr>
        <w:spacing w:before="312" w:after="312"/>
      </w:pPr>
      <w:r>
        <w:rPr>
          <w:rFonts w:hint="eastAsia"/>
        </w:rPr>
        <w:t>概述</w:t>
      </w:r>
    </w:p>
    <w:p w:rsidR="003F175E" w:rsidRPr="003F175E" w:rsidRDefault="00AB7EE0" w:rsidP="00C36616">
      <w:pPr>
        <w:pStyle w:val="af"/>
      </w:pPr>
      <w:r>
        <w:rPr>
          <w:rFonts w:hint="eastAsia"/>
        </w:rPr>
        <w:t>本</w:t>
      </w:r>
      <w:r w:rsidR="003F175E">
        <w:rPr>
          <w:rFonts w:hint="eastAsia"/>
        </w:rPr>
        <w:t>文</w:t>
      </w:r>
      <w:r>
        <w:rPr>
          <w:rFonts w:hint="eastAsia"/>
        </w:rPr>
        <w:t>规定了基站终端与中转服务器平台、移动站终端与中转服务器平台之间的实时传输通信协议与数据格式，包括协议基础、通信连接、消息处理、协议分类与说明及数据格式</w:t>
      </w:r>
      <w:r w:rsidR="00C755CD">
        <w:rPr>
          <w:rFonts w:hint="eastAsia"/>
        </w:rPr>
        <w:t>,移动站终端与基站终端，以下统称终端</w:t>
      </w:r>
      <w:r>
        <w:rPr>
          <w:rFonts w:hint="eastAsia"/>
        </w:rPr>
        <w:t>。</w:t>
      </w:r>
    </w:p>
    <w:p w:rsidR="005A0EF1" w:rsidRDefault="00AB7EE0">
      <w:pPr>
        <w:pStyle w:val="af0"/>
        <w:numPr>
          <w:ilvl w:val="1"/>
          <w:numId w:val="1"/>
        </w:numPr>
        <w:spacing w:before="312" w:after="312"/>
      </w:pPr>
      <w:r>
        <w:rPr>
          <w:rFonts w:hint="eastAsia"/>
        </w:rPr>
        <w:t>协议基础</w:t>
      </w:r>
    </w:p>
    <w:p w:rsidR="005A0EF1" w:rsidRDefault="00AB7EE0">
      <w:pPr>
        <w:pStyle w:val="a3"/>
        <w:tabs>
          <w:tab w:val="clear" w:pos="360"/>
        </w:tabs>
        <w:spacing w:before="156" w:after="156"/>
      </w:pPr>
      <w:r>
        <w:rPr>
          <w:rFonts w:hint="eastAsia"/>
        </w:rPr>
        <w:t>通信方式</w:t>
      </w:r>
    </w:p>
    <w:p w:rsidR="005A0EF1" w:rsidRDefault="00AB7EE0">
      <w:pPr>
        <w:pStyle w:val="af"/>
      </w:pPr>
      <w:r>
        <w:rPr>
          <w:rFonts w:hint="eastAsia"/>
        </w:rPr>
        <w:t>协议采用的通信方式应符合</w:t>
      </w:r>
      <w:r>
        <w:t xml:space="preserve">JT/T </w:t>
      </w:r>
      <w:r>
        <w:rPr>
          <w:rFonts w:hint="eastAsia"/>
        </w:rPr>
        <w:t>808中的相关规定，通信协议</w:t>
      </w:r>
      <w:r>
        <w:t>TCP</w:t>
      </w:r>
      <w:r>
        <w:rPr>
          <w:rFonts w:hint="eastAsia"/>
        </w:rPr>
        <w:t>。平台作为服务器端，终端作为客户端。</w:t>
      </w:r>
    </w:p>
    <w:p w:rsidR="005A0EF1" w:rsidRDefault="00AB7EE0">
      <w:pPr>
        <w:pStyle w:val="a4"/>
        <w:spacing w:before="156" w:after="156"/>
      </w:pPr>
      <w:r>
        <w:rPr>
          <w:rFonts w:hint="eastAsia"/>
        </w:rPr>
        <w:t>数据类型</w:t>
      </w:r>
    </w:p>
    <w:p w:rsidR="005A0EF1" w:rsidRDefault="00AB7EE0">
      <w:pPr>
        <w:pStyle w:val="af"/>
      </w:pPr>
      <w:r>
        <w:rPr>
          <w:rFonts w:hint="eastAsia"/>
        </w:rPr>
        <w:t>协议消息中使用的数据类型见表</w:t>
      </w:r>
      <w:r>
        <w:rPr>
          <w:rFonts w:ascii="Times New Roman"/>
        </w:rPr>
        <w:t>B.1</w:t>
      </w:r>
      <w:r>
        <w:rPr>
          <w:rFonts w:hint="eastAsia"/>
        </w:rPr>
        <w:t>。</w:t>
      </w:r>
    </w:p>
    <w:p w:rsidR="005A0EF1" w:rsidRDefault="00AB7EE0">
      <w:pPr>
        <w:pStyle w:val="a0"/>
        <w:tabs>
          <w:tab w:val="clear" w:pos="0"/>
        </w:tabs>
        <w:spacing w:before="156" w:after="156"/>
        <w:ind w:left="567"/>
      </w:pPr>
      <w:r>
        <w:rPr>
          <w:rFonts w:hint="eastAsia"/>
        </w:rPr>
        <w:t>数据类型</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64"/>
        <w:gridCol w:w="7358"/>
      </w:tblGrid>
      <w:tr w:rsidR="005A0EF1">
        <w:tc>
          <w:tcPr>
            <w:tcW w:w="1164" w:type="dxa"/>
          </w:tcPr>
          <w:p w:rsidR="005A0EF1" w:rsidRDefault="00AB7EE0">
            <w:pPr>
              <w:spacing w:before="100" w:beforeAutospacing="1" w:after="100" w:afterAutospacing="1"/>
              <w:jc w:val="center"/>
              <w:rPr>
                <w:b/>
                <w:sz w:val="18"/>
                <w:szCs w:val="18"/>
              </w:rPr>
            </w:pPr>
            <w:r>
              <w:rPr>
                <w:rFonts w:hAnsi="Calibri" w:cs="宋体" w:hint="eastAsia"/>
                <w:b/>
                <w:sz w:val="18"/>
                <w:szCs w:val="18"/>
              </w:rPr>
              <w:t>数据类型</w:t>
            </w:r>
          </w:p>
        </w:tc>
        <w:tc>
          <w:tcPr>
            <w:tcW w:w="7358"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描述及要求</w:t>
            </w:r>
          </w:p>
        </w:tc>
      </w:tr>
      <w:tr w:rsidR="005A0EF1">
        <w:tc>
          <w:tcPr>
            <w:tcW w:w="116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BYTE</w:t>
            </w:r>
          </w:p>
        </w:tc>
        <w:tc>
          <w:tcPr>
            <w:tcW w:w="7358"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无符号单字节整型</w:t>
            </w:r>
            <w:r>
              <w:rPr>
                <w:rFonts w:hAnsi="Calibri" w:cs="宋体"/>
                <w:sz w:val="18"/>
                <w:szCs w:val="18"/>
              </w:rPr>
              <w:t>(</w:t>
            </w:r>
            <w:r>
              <w:rPr>
                <w:rFonts w:hAnsi="Calibri" w:cs="宋体" w:hint="eastAsia"/>
                <w:sz w:val="18"/>
                <w:szCs w:val="18"/>
              </w:rPr>
              <w:t>字节，</w:t>
            </w:r>
            <w:r>
              <w:rPr>
                <w:rFonts w:hAnsi="Calibri" w:cs="宋体"/>
                <w:sz w:val="18"/>
                <w:szCs w:val="18"/>
              </w:rPr>
              <w:t>8</w:t>
            </w:r>
            <w:r>
              <w:rPr>
                <w:rFonts w:hAnsi="Calibri" w:cs="宋体" w:hint="eastAsia"/>
                <w:sz w:val="18"/>
                <w:szCs w:val="18"/>
              </w:rPr>
              <w:t>位</w:t>
            </w:r>
            <w:r>
              <w:rPr>
                <w:rFonts w:hAnsi="Calibri" w:cs="宋体"/>
                <w:sz w:val="18"/>
                <w:szCs w:val="18"/>
              </w:rPr>
              <w:t xml:space="preserve">)   </w:t>
            </w:r>
          </w:p>
        </w:tc>
      </w:tr>
      <w:tr w:rsidR="005A0EF1">
        <w:tc>
          <w:tcPr>
            <w:tcW w:w="116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WORD</w:t>
            </w:r>
          </w:p>
        </w:tc>
        <w:tc>
          <w:tcPr>
            <w:tcW w:w="7358"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无符号双字节整型</w:t>
            </w:r>
            <w:r>
              <w:rPr>
                <w:rFonts w:hAnsi="Calibri" w:cs="宋体"/>
                <w:sz w:val="18"/>
                <w:szCs w:val="18"/>
              </w:rPr>
              <w:t>(</w:t>
            </w:r>
            <w:r>
              <w:rPr>
                <w:rFonts w:hAnsi="Calibri" w:cs="宋体" w:hint="eastAsia"/>
                <w:sz w:val="18"/>
                <w:szCs w:val="18"/>
              </w:rPr>
              <w:t>字，</w:t>
            </w:r>
            <w:r>
              <w:rPr>
                <w:rFonts w:hAnsi="Calibri" w:cs="宋体"/>
                <w:sz w:val="18"/>
                <w:szCs w:val="18"/>
              </w:rPr>
              <w:t>16</w:t>
            </w:r>
            <w:r>
              <w:rPr>
                <w:rFonts w:hAnsi="Calibri" w:cs="宋体" w:hint="eastAsia"/>
                <w:sz w:val="18"/>
                <w:szCs w:val="18"/>
              </w:rPr>
              <w:t>位</w:t>
            </w:r>
            <w:r>
              <w:rPr>
                <w:rFonts w:hAnsi="Calibri" w:cs="宋体"/>
                <w:sz w:val="18"/>
                <w:szCs w:val="18"/>
              </w:rPr>
              <w:t xml:space="preserve">)     </w:t>
            </w:r>
          </w:p>
        </w:tc>
      </w:tr>
      <w:tr w:rsidR="005A0EF1">
        <w:tc>
          <w:tcPr>
            <w:tcW w:w="116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DWORD</w:t>
            </w:r>
          </w:p>
        </w:tc>
        <w:tc>
          <w:tcPr>
            <w:tcW w:w="7358"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无符号四字节整型</w:t>
            </w:r>
            <w:r>
              <w:rPr>
                <w:rFonts w:hAnsi="Calibri" w:cs="宋体"/>
                <w:sz w:val="18"/>
                <w:szCs w:val="18"/>
              </w:rPr>
              <w:t>(</w:t>
            </w:r>
            <w:r>
              <w:rPr>
                <w:rFonts w:hAnsi="Calibri" w:cs="宋体" w:hint="eastAsia"/>
                <w:sz w:val="18"/>
                <w:szCs w:val="18"/>
              </w:rPr>
              <w:t>双字，</w:t>
            </w:r>
            <w:r>
              <w:rPr>
                <w:rFonts w:hAnsi="Calibri" w:cs="宋体"/>
                <w:sz w:val="18"/>
                <w:szCs w:val="18"/>
              </w:rPr>
              <w:t>32</w:t>
            </w:r>
            <w:r>
              <w:rPr>
                <w:rFonts w:hAnsi="Calibri" w:cs="宋体" w:hint="eastAsia"/>
                <w:sz w:val="18"/>
                <w:szCs w:val="18"/>
              </w:rPr>
              <w:t>位</w:t>
            </w:r>
            <w:r>
              <w:rPr>
                <w:rFonts w:hAnsi="Calibri" w:cs="宋体"/>
                <w:sz w:val="18"/>
                <w:szCs w:val="18"/>
              </w:rPr>
              <w:t>)</w:t>
            </w:r>
          </w:p>
        </w:tc>
      </w:tr>
      <w:tr w:rsidR="005A0EF1">
        <w:tc>
          <w:tcPr>
            <w:tcW w:w="116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BYTE[n]</w:t>
            </w:r>
          </w:p>
        </w:tc>
        <w:tc>
          <w:tcPr>
            <w:tcW w:w="7358"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n</w:t>
            </w:r>
            <w:r>
              <w:rPr>
                <w:rFonts w:hAnsi="Calibri" w:cs="宋体" w:hint="eastAsia"/>
                <w:sz w:val="18"/>
                <w:szCs w:val="18"/>
              </w:rPr>
              <w:t>字节</w:t>
            </w:r>
          </w:p>
        </w:tc>
      </w:tr>
      <w:tr w:rsidR="005A0EF1">
        <w:tc>
          <w:tcPr>
            <w:tcW w:w="116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BCD[n]</w:t>
            </w:r>
          </w:p>
        </w:tc>
        <w:tc>
          <w:tcPr>
            <w:tcW w:w="7358"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8421</w:t>
            </w:r>
            <w:r>
              <w:rPr>
                <w:rFonts w:hAnsi="Calibri" w:cs="宋体" w:hint="eastAsia"/>
                <w:sz w:val="18"/>
                <w:szCs w:val="18"/>
              </w:rPr>
              <w:t>码，</w:t>
            </w:r>
            <w:r>
              <w:rPr>
                <w:rFonts w:hAnsi="Calibri" w:cs="宋体"/>
                <w:sz w:val="18"/>
                <w:szCs w:val="18"/>
              </w:rPr>
              <w:t>n</w:t>
            </w:r>
            <w:r>
              <w:rPr>
                <w:rFonts w:hAnsi="Calibri" w:cs="宋体" w:hint="eastAsia"/>
                <w:sz w:val="18"/>
                <w:szCs w:val="18"/>
              </w:rPr>
              <w:t>字节</w:t>
            </w:r>
          </w:p>
        </w:tc>
      </w:tr>
      <w:tr w:rsidR="005A0EF1">
        <w:tc>
          <w:tcPr>
            <w:tcW w:w="116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STRING</w:t>
            </w:r>
          </w:p>
        </w:tc>
        <w:tc>
          <w:tcPr>
            <w:tcW w:w="7358"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GBK</w:t>
            </w:r>
            <w:r>
              <w:rPr>
                <w:rFonts w:hAnsi="Calibri" w:cs="宋体" w:hint="eastAsia"/>
                <w:sz w:val="18"/>
                <w:szCs w:val="18"/>
              </w:rPr>
              <w:t>编码，采用</w:t>
            </w:r>
            <w:r>
              <w:rPr>
                <w:rFonts w:hAnsi="Calibri" w:cs="宋体"/>
                <w:sz w:val="18"/>
                <w:szCs w:val="18"/>
              </w:rPr>
              <w:t>0</w:t>
            </w:r>
            <w:r>
              <w:rPr>
                <w:rFonts w:hAnsi="Calibri" w:cs="宋体" w:hint="eastAsia"/>
                <w:sz w:val="18"/>
                <w:szCs w:val="18"/>
              </w:rPr>
              <w:t>终结符，若无数据，则放一个</w:t>
            </w:r>
            <w:r>
              <w:rPr>
                <w:rFonts w:hAnsi="Calibri" w:cs="宋体"/>
                <w:sz w:val="18"/>
                <w:szCs w:val="18"/>
              </w:rPr>
              <w:t>0</w:t>
            </w:r>
            <w:r>
              <w:rPr>
                <w:rFonts w:hAnsi="Calibri" w:cs="宋体" w:hint="eastAsia"/>
                <w:sz w:val="18"/>
                <w:szCs w:val="18"/>
              </w:rPr>
              <w:t>终结符</w:t>
            </w:r>
          </w:p>
        </w:tc>
      </w:tr>
    </w:tbl>
    <w:p w:rsidR="005A0EF1" w:rsidRDefault="00AB7EE0">
      <w:pPr>
        <w:pStyle w:val="a4"/>
        <w:spacing w:before="156" w:after="156"/>
      </w:pPr>
      <w:r>
        <w:rPr>
          <w:rFonts w:hint="eastAsia"/>
        </w:rPr>
        <w:t>传输规则</w:t>
      </w:r>
    </w:p>
    <w:p w:rsidR="005A0EF1" w:rsidRDefault="00AB7EE0">
      <w:pPr>
        <w:pStyle w:val="af"/>
      </w:pPr>
      <w:r>
        <w:rPr>
          <w:rFonts w:hint="eastAsia"/>
        </w:rPr>
        <w:t>协议采用大端模式</w:t>
      </w:r>
      <w:r>
        <w:t>(big-endian)</w:t>
      </w:r>
      <w:r>
        <w:rPr>
          <w:rFonts w:hint="eastAsia"/>
        </w:rPr>
        <w:t>的网络字节序来传递字和双字。</w:t>
      </w:r>
    </w:p>
    <w:p w:rsidR="005A0EF1" w:rsidRDefault="00AB7EE0">
      <w:pPr>
        <w:pStyle w:val="af"/>
      </w:pPr>
      <w:r>
        <w:rPr>
          <w:rFonts w:hint="eastAsia"/>
        </w:rPr>
        <w:t>约定如下</w:t>
      </w:r>
      <w:r>
        <w:t>:</w:t>
      </w:r>
    </w:p>
    <w:p w:rsidR="005A0EF1" w:rsidRDefault="00AB7EE0">
      <w:pPr>
        <w:pStyle w:val="af"/>
      </w:pPr>
      <w:r>
        <w:t>——</w:t>
      </w:r>
      <w:r>
        <w:rPr>
          <w:rFonts w:hint="eastAsia"/>
        </w:rPr>
        <w:t>字节</w:t>
      </w:r>
      <w:r>
        <w:t xml:space="preserve"> (BYTE)</w:t>
      </w:r>
      <w:r>
        <w:rPr>
          <w:rFonts w:hint="eastAsia"/>
        </w:rPr>
        <w:t>的传输约定</w:t>
      </w:r>
      <w:r>
        <w:t>:</w:t>
      </w:r>
      <w:r>
        <w:rPr>
          <w:rFonts w:hint="eastAsia"/>
        </w:rPr>
        <w:t>按照字节流的方式传输；</w:t>
      </w:r>
    </w:p>
    <w:p w:rsidR="005A0EF1" w:rsidRDefault="00AB7EE0">
      <w:pPr>
        <w:pStyle w:val="af"/>
      </w:pPr>
      <w:r>
        <w:t>——</w:t>
      </w:r>
      <w:r>
        <w:rPr>
          <w:rFonts w:hint="eastAsia"/>
        </w:rPr>
        <w:t>字</w:t>
      </w:r>
      <w:r>
        <w:t>(WORD)</w:t>
      </w:r>
      <w:r>
        <w:rPr>
          <w:rFonts w:hint="eastAsia"/>
        </w:rPr>
        <w:t>的传输约定</w:t>
      </w:r>
      <w:r>
        <w:t>:</w:t>
      </w:r>
      <w:r>
        <w:rPr>
          <w:rFonts w:hint="eastAsia"/>
        </w:rPr>
        <w:t>先传递高八位，再传递低八位；</w:t>
      </w:r>
    </w:p>
    <w:p w:rsidR="005A0EF1" w:rsidRDefault="00AB7EE0">
      <w:pPr>
        <w:pStyle w:val="af"/>
      </w:pPr>
      <w:r>
        <w:t>——</w:t>
      </w:r>
      <w:r>
        <w:rPr>
          <w:rFonts w:hint="eastAsia"/>
        </w:rPr>
        <w:t>双字</w:t>
      </w:r>
      <w:r>
        <w:t>(DWORD)</w:t>
      </w:r>
      <w:r>
        <w:rPr>
          <w:rFonts w:hint="eastAsia"/>
        </w:rPr>
        <w:t>的传输约定</w:t>
      </w:r>
      <w:r>
        <w:t>:</w:t>
      </w:r>
      <w:r>
        <w:rPr>
          <w:rFonts w:hint="eastAsia"/>
        </w:rPr>
        <w:t>先传递高</w:t>
      </w:r>
      <w:r>
        <w:t>24</w:t>
      </w:r>
      <w:r>
        <w:rPr>
          <w:rFonts w:hint="eastAsia"/>
        </w:rPr>
        <w:t>位，然后传递高</w:t>
      </w:r>
      <w:r>
        <w:t>16</w:t>
      </w:r>
      <w:r>
        <w:rPr>
          <w:rFonts w:hint="eastAsia"/>
        </w:rPr>
        <w:t>位，再传递高八位，最后传递低八位。</w:t>
      </w:r>
    </w:p>
    <w:p w:rsidR="005A0EF1" w:rsidRDefault="00AB7EE0">
      <w:pPr>
        <w:pStyle w:val="a3"/>
        <w:tabs>
          <w:tab w:val="clear" w:pos="360"/>
        </w:tabs>
        <w:spacing w:before="156" w:after="156"/>
      </w:pPr>
      <w:r>
        <w:rPr>
          <w:rFonts w:hint="eastAsia"/>
        </w:rPr>
        <w:t>消息的组成</w:t>
      </w:r>
    </w:p>
    <w:p w:rsidR="005A0EF1" w:rsidRDefault="00AB7EE0">
      <w:pPr>
        <w:pStyle w:val="a4"/>
        <w:spacing w:before="156" w:after="156"/>
      </w:pPr>
      <w:r>
        <w:rPr>
          <w:rFonts w:hint="eastAsia"/>
        </w:rPr>
        <w:t>消息结构</w:t>
      </w:r>
    </w:p>
    <w:p w:rsidR="005A0EF1" w:rsidRDefault="00AB7EE0">
      <w:pPr>
        <w:pStyle w:val="af"/>
      </w:pPr>
      <w:r>
        <w:rPr>
          <w:rFonts w:hint="eastAsia"/>
        </w:rPr>
        <w:t>每条消息由标识位、消息头、消息体和校验码组成，消息结构表见表</w:t>
      </w:r>
      <w:r>
        <w:rPr>
          <w:rFonts w:ascii="Times New Roman"/>
        </w:rPr>
        <w:t>B.</w:t>
      </w:r>
      <w:r>
        <w:rPr>
          <w:rFonts w:ascii="Times New Roman" w:hint="eastAsia"/>
        </w:rPr>
        <w:t>2</w:t>
      </w:r>
      <w:r>
        <w:rPr>
          <w:rFonts w:hint="eastAsia"/>
        </w:rPr>
        <w:t>。</w:t>
      </w:r>
    </w:p>
    <w:p w:rsidR="005A0EF1" w:rsidRDefault="00AB7EE0">
      <w:pPr>
        <w:pStyle w:val="a0"/>
        <w:tabs>
          <w:tab w:val="clear" w:pos="0"/>
        </w:tabs>
        <w:spacing w:before="156" w:after="156"/>
        <w:ind w:left="567"/>
      </w:pPr>
      <w:r>
        <w:rPr>
          <w:rFonts w:hint="eastAsia"/>
        </w:rPr>
        <w:t>消息结构表</w:t>
      </w: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448"/>
        <w:gridCol w:w="2113"/>
        <w:gridCol w:w="1585"/>
        <w:gridCol w:w="1319"/>
        <w:gridCol w:w="1057"/>
      </w:tblGrid>
      <w:tr w:rsidR="005A0EF1">
        <w:trPr>
          <w:jc w:val="center"/>
        </w:trPr>
        <w:tc>
          <w:tcPr>
            <w:tcW w:w="2448"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标识位</w:t>
            </w:r>
          </w:p>
        </w:tc>
        <w:tc>
          <w:tcPr>
            <w:tcW w:w="2113"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消息头</w:t>
            </w:r>
          </w:p>
        </w:tc>
        <w:tc>
          <w:tcPr>
            <w:tcW w:w="1585"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消息体</w:t>
            </w:r>
          </w:p>
        </w:tc>
        <w:tc>
          <w:tcPr>
            <w:tcW w:w="1319"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校验码</w:t>
            </w:r>
          </w:p>
        </w:tc>
        <w:tc>
          <w:tcPr>
            <w:tcW w:w="1057"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标识位</w:t>
            </w:r>
          </w:p>
        </w:tc>
      </w:tr>
    </w:tbl>
    <w:p w:rsidR="005A0EF1" w:rsidRDefault="00AB7EE0">
      <w:pPr>
        <w:pStyle w:val="a4"/>
        <w:spacing w:before="156" w:after="156"/>
      </w:pPr>
      <w:r>
        <w:rPr>
          <w:rFonts w:hint="eastAsia"/>
        </w:rPr>
        <w:lastRenderedPageBreak/>
        <w:t>标识位</w:t>
      </w:r>
    </w:p>
    <w:p w:rsidR="005A0EF1" w:rsidRDefault="00AB7EE0">
      <w:pPr>
        <w:pStyle w:val="af"/>
      </w:pPr>
      <w:r>
        <w:rPr>
          <w:rFonts w:hint="eastAsia"/>
        </w:rPr>
        <w:t>采用</w:t>
      </w:r>
      <w:r>
        <w:t>Ox7e</w:t>
      </w:r>
      <w:r>
        <w:rPr>
          <w:rFonts w:hint="eastAsia"/>
        </w:rPr>
        <w:t>表示，若校验码、消息头以及消息体中出现</w:t>
      </w:r>
      <w:r>
        <w:t>0x7e</w:t>
      </w:r>
      <w:r>
        <w:rPr>
          <w:rFonts w:hint="eastAsia"/>
        </w:rPr>
        <w:t>，则要进行转义处理，转义规则定义如下</w:t>
      </w:r>
      <w:r>
        <w:t>:</w:t>
      </w:r>
    </w:p>
    <w:p w:rsidR="005A0EF1" w:rsidRDefault="00AB7EE0">
      <w:pPr>
        <w:pStyle w:val="af"/>
      </w:pPr>
      <w:r>
        <w:t>0x7e&lt;</w:t>
      </w:r>
      <w:r>
        <w:t>——</w:t>
      </w:r>
      <w:r>
        <w:t>&gt;0x7d</w:t>
      </w:r>
      <w:r>
        <w:rPr>
          <w:rFonts w:hint="eastAsia"/>
        </w:rPr>
        <w:t>后紧跟一个</w:t>
      </w:r>
      <w:r>
        <w:t>0x02</w:t>
      </w:r>
      <w:r>
        <w:rPr>
          <w:rFonts w:hint="eastAsia"/>
        </w:rPr>
        <w:t>；</w:t>
      </w:r>
    </w:p>
    <w:p w:rsidR="005A0EF1" w:rsidRDefault="00AB7EE0">
      <w:pPr>
        <w:pStyle w:val="af"/>
      </w:pPr>
      <w:r>
        <w:t>0x7d&lt;</w:t>
      </w:r>
      <w:r>
        <w:t>——</w:t>
      </w:r>
      <w:r>
        <w:t>&gt;0x7d</w:t>
      </w:r>
      <w:r>
        <w:rPr>
          <w:rFonts w:hint="eastAsia"/>
        </w:rPr>
        <w:t>后紧跟一个</w:t>
      </w:r>
      <w:r>
        <w:t>0x01</w:t>
      </w:r>
      <w:r>
        <w:rPr>
          <w:rFonts w:hint="eastAsia"/>
        </w:rPr>
        <w:t>。</w:t>
      </w:r>
    </w:p>
    <w:p w:rsidR="005A0EF1" w:rsidRDefault="00AB7EE0">
      <w:pPr>
        <w:pStyle w:val="af"/>
      </w:pPr>
      <w:r>
        <w:rPr>
          <w:rFonts w:hint="eastAsia"/>
        </w:rPr>
        <w:t>转义处理过程如下</w:t>
      </w:r>
      <w:r>
        <w:t>:</w:t>
      </w:r>
    </w:p>
    <w:p w:rsidR="005A0EF1" w:rsidRDefault="00AB7EE0">
      <w:pPr>
        <w:pStyle w:val="af"/>
      </w:pPr>
      <w:r>
        <w:rPr>
          <w:rFonts w:hint="eastAsia"/>
        </w:rPr>
        <w:t>发送消息时</w:t>
      </w:r>
      <w:r>
        <w:t>:</w:t>
      </w:r>
      <w:r>
        <w:rPr>
          <w:rFonts w:hint="eastAsia"/>
        </w:rPr>
        <w:t>消息封装</w:t>
      </w:r>
      <w:r>
        <w:t>——</w:t>
      </w:r>
      <w:r>
        <w:t>&gt;</w:t>
      </w:r>
      <w:r>
        <w:rPr>
          <w:rFonts w:hint="eastAsia"/>
        </w:rPr>
        <w:t>计算并填充校验码</w:t>
      </w:r>
      <w:r>
        <w:t>——</w:t>
      </w:r>
      <w:r>
        <w:t>&gt;</w:t>
      </w:r>
      <w:r>
        <w:rPr>
          <w:rFonts w:hint="eastAsia"/>
        </w:rPr>
        <w:t>转义</w:t>
      </w:r>
      <w:r>
        <w:t>;</w:t>
      </w:r>
    </w:p>
    <w:p w:rsidR="005A0EF1" w:rsidRDefault="00AB7EE0">
      <w:pPr>
        <w:pStyle w:val="af"/>
      </w:pPr>
      <w:r>
        <w:rPr>
          <w:rFonts w:hint="eastAsia"/>
        </w:rPr>
        <w:t>接收消息时</w:t>
      </w:r>
      <w:r>
        <w:t>:</w:t>
      </w:r>
      <w:r>
        <w:rPr>
          <w:rFonts w:hint="eastAsia"/>
        </w:rPr>
        <w:t>转义还原</w:t>
      </w:r>
      <w:r>
        <w:t>——</w:t>
      </w:r>
      <w:r>
        <w:t>&gt;</w:t>
      </w:r>
      <w:r>
        <w:rPr>
          <w:rFonts w:hint="eastAsia"/>
        </w:rPr>
        <w:t>验证校验码</w:t>
      </w:r>
      <w:r>
        <w:t>——</w:t>
      </w:r>
      <w:r>
        <w:t>&gt;</w:t>
      </w:r>
      <w:r>
        <w:rPr>
          <w:rFonts w:hint="eastAsia"/>
        </w:rPr>
        <w:t>解析消息。</w:t>
      </w:r>
    </w:p>
    <w:p w:rsidR="005A0EF1" w:rsidRDefault="00AB7EE0">
      <w:pPr>
        <w:pStyle w:val="af"/>
      </w:pPr>
      <w:r>
        <w:rPr>
          <w:rFonts w:hint="eastAsia"/>
        </w:rPr>
        <w:t>示例</w:t>
      </w:r>
      <w:r>
        <w:t>:</w:t>
      </w:r>
    </w:p>
    <w:p w:rsidR="005A0EF1" w:rsidRDefault="00AB7EE0">
      <w:pPr>
        <w:pStyle w:val="af"/>
      </w:pPr>
      <w:r>
        <w:rPr>
          <w:rFonts w:hint="eastAsia"/>
        </w:rPr>
        <w:t>发送一包内容为</w:t>
      </w:r>
      <w:r>
        <w:t>0x30 0x7e 0x08 0x7d 0x55</w:t>
      </w:r>
      <w:r>
        <w:rPr>
          <w:rFonts w:hint="eastAsia"/>
        </w:rPr>
        <w:t>的数据包，则经过封装如下</w:t>
      </w:r>
      <w:r>
        <w:t>:0x7e 0x30 7d 0x02 0x08 0x7d 0x01 0x55 0x7e</w:t>
      </w:r>
      <w:r>
        <w:rPr>
          <w:rFonts w:hint="eastAsia"/>
        </w:rPr>
        <w:t>。</w:t>
      </w:r>
    </w:p>
    <w:p w:rsidR="005A0EF1" w:rsidRDefault="00AB7EE0">
      <w:pPr>
        <w:pStyle w:val="a4"/>
        <w:spacing w:before="156" w:after="156"/>
      </w:pPr>
      <w:r>
        <w:rPr>
          <w:rFonts w:hint="eastAsia"/>
        </w:rPr>
        <w:t>消息头</w:t>
      </w:r>
    </w:p>
    <w:p w:rsidR="005A0EF1" w:rsidRDefault="00AB7EE0">
      <w:pPr>
        <w:pStyle w:val="af"/>
      </w:pPr>
      <w:r>
        <w:rPr>
          <w:rFonts w:hint="eastAsia"/>
        </w:rPr>
        <w:t>消息头内容详见表</w:t>
      </w:r>
      <w:r>
        <w:rPr>
          <w:rFonts w:ascii="Times New Roman"/>
        </w:rPr>
        <w:t>B.</w:t>
      </w:r>
      <w:r>
        <w:rPr>
          <w:rFonts w:ascii="Times New Roman" w:hint="eastAsia"/>
        </w:rPr>
        <w:t>3</w:t>
      </w:r>
      <w:r>
        <w:rPr>
          <w:rFonts w:hint="eastAsia"/>
        </w:rPr>
        <w:t>。</w:t>
      </w:r>
    </w:p>
    <w:p w:rsidR="005A0EF1" w:rsidRDefault="00AB7EE0">
      <w:pPr>
        <w:pStyle w:val="a0"/>
        <w:tabs>
          <w:tab w:val="clear" w:pos="0"/>
        </w:tabs>
        <w:spacing w:before="156" w:after="156"/>
        <w:ind w:left="567"/>
      </w:pPr>
      <w:r>
        <w:rPr>
          <w:rFonts w:hint="eastAsia"/>
        </w:rPr>
        <w:t>消息头内容</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22"/>
        <w:gridCol w:w="1297"/>
        <w:gridCol w:w="1161"/>
        <w:gridCol w:w="5142"/>
      </w:tblGrid>
      <w:tr w:rsidR="005A0EF1">
        <w:tc>
          <w:tcPr>
            <w:tcW w:w="922"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起始字节</w:t>
            </w:r>
          </w:p>
        </w:tc>
        <w:tc>
          <w:tcPr>
            <w:tcW w:w="1297"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字段</w:t>
            </w:r>
          </w:p>
        </w:tc>
        <w:tc>
          <w:tcPr>
            <w:tcW w:w="1161"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数据类型</w:t>
            </w:r>
          </w:p>
        </w:tc>
        <w:tc>
          <w:tcPr>
            <w:tcW w:w="5142"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描述及要求</w:t>
            </w:r>
          </w:p>
        </w:tc>
      </w:tr>
      <w:tr w:rsidR="005A0EF1">
        <w:tc>
          <w:tcPr>
            <w:tcW w:w="922"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0</w:t>
            </w:r>
          </w:p>
        </w:tc>
        <w:tc>
          <w:tcPr>
            <w:tcW w:w="1297"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协议版本号</w:t>
            </w:r>
          </w:p>
        </w:tc>
        <w:tc>
          <w:tcPr>
            <w:tcW w:w="1161"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BYTE</w:t>
            </w:r>
          </w:p>
        </w:tc>
        <w:tc>
          <w:tcPr>
            <w:tcW w:w="5142" w:type="dxa"/>
          </w:tcPr>
          <w:p w:rsidR="005A0EF1" w:rsidRDefault="00AB7EE0">
            <w:pPr>
              <w:jc w:val="left"/>
              <w:rPr>
                <w:rFonts w:hAnsi="Calibri" w:cs="宋体"/>
                <w:sz w:val="18"/>
                <w:szCs w:val="18"/>
              </w:rPr>
            </w:pPr>
            <w:r>
              <w:rPr>
                <w:rFonts w:hAnsi="Calibri" w:cs="宋体" w:hint="eastAsia"/>
                <w:sz w:val="18"/>
                <w:szCs w:val="18"/>
              </w:rPr>
              <w:t>225</w:t>
            </w:r>
            <w:r>
              <w:rPr>
                <w:rFonts w:hAnsi="Calibri" w:cs="宋体" w:hint="eastAsia"/>
                <w:sz w:val="18"/>
                <w:szCs w:val="18"/>
              </w:rPr>
              <w:t>，固定</w:t>
            </w:r>
          </w:p>
        </w:tc>
      </w:tr>
      <w:tr w:rsidR="005A0EF1">
        <w:tc>
          <w:tcPr>
            <w:tcW w:w="922"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1</w:t>
            </w:r>
          </w:p>
        </w:tc>
        <w:tc>
          <w:tcPr>
            <w:tcW w:w="1297"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消息</w:t>
            </w:r>
            <w:r>
              <w:rPr>
                <w:rFonts w:hAnsi="Calibri" w:cs="宋体"/>
                <w:sz w:val="18"/>
                <w:szCs w:val="18"/>
              </w:rPr>
              <w:t>ID</w:t>
            </w:r>
          </w:p>
        </w:tc>
        <w:tc>
          <w:tcPr>
            <w:tcW w:w="1161" w:type="dxa"/>
            <w:vAlign w:val="center"/>
          </w:tcPr>
          <w:p w:rsidR="005A0EF1" w:rsidRDefault="00AB7EE0">
            <w:pPr>
              <w:spacing w:before="100" w:beforeAutospacing="1" w:after="100" w:afterAutospacing="1"/>
              <w:rPr>
                <w:rFonts w:hAnsi="Calibri" w:cs="宋体"/>
                <w:sz w:val="18"/>
                <w:szCs w:val="18"/>
              </w:rPr>
            </w:pPr>
            <w:r>
              <w:rPr>
                <w:rFonts w:hAnsi="Calibri" w:cs="宋体"/>
                <w:sz w:val="18"/>
                <w:szCs w:val="18"/>
              </w:rPr>
              <w:t>WORD</w:t>
            </w:r>
          </w:p>
        </w:tc>
        <w:tc>
          <w:tcPr>
            <w:tcW w:w="5142" w:type="dxa"/>
          </w:tcPr>
          <w:p w:rsidR="005A0EF1" w:rsidRDefault="005A0EF1">
            <w:pPr>
              <w:spacing w:before="100" w:beforeAutospacing="1" w:after="100" w:afterAutospacing="1"/>
              <w:jc w:val="left"/>
              <w:rPr>
                <w:rFonts w:hAnsi="Calibri" w:cs="宋体"/>
                <w:sz w:val="18"/>
                <w:szCs w:val="18"/>
              </w:rPr>
            </w:pPr>
          </w:p>
        </w:tc>
      </w:tr>
      <w:tr w:rsidR="005A0EF1">
        <w:tc>
          <w:tcPr>
            <w:tcW w:w="922"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3</w:t>
            </w:r>
          </w:p>
        </w:tc>
        <w:tc>
          <w:tcPr>
            <w:tcW w:w="1297"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消息体属性</w:t>
            </w:r>
          </w:p>
        </w:tc>
        <w:tc>
          <w:tcPr>
            <w:tcW w:w="1161" w:type="dxa"/>
            <w:vAlign w:val="center"/>
          </w:tcPr>
          <w:p w:rsidR="005A0EF1" w:rsidRDefault="00AB7EE0">
            <w:pPr>
              <w:spacing w:before="100" w:beforeAutospacing="1" w:after="100" w:afterAutospacing="1"/>
              <w:rPr>
                <w:rFonts w:hAnsi="Calibri" w:cs="宋体"/>
                <w:sz w:val="18"/>
                <w:szCs w:val="18"/>
              </w:rPr>
            </w:pPr>
            <w:r>
              <w:rPr>
                <w:rFonts w:hAnsi="Calibri" w:cs="宋体"/>
                <w:sz w:val="18"/>
                <w:szCs w:val="18"/>
              </w:rPr>
              <w:t>WORD</w:t>
            </w:r>
          </w:p>
        </w:tc>
        <w:tc>
          <w:tcPr>
            <w:tcW w:w="5142"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消息体属性格式结构图见表</w:t>
            </w:r>
            <w:r>
              <w:rPr>
                <w:rFonts w:hAnsi="Calibri" w:cs="宋体"/>
                <w:sz w:val="18"/>
                <w:szCs w:val="18"/>
              </w:rPr>
              <w:t>B.4</w:t>
            </w:r>
          </w:p>
        </w:tc>
      </w:tr>
      <w:tr w:rsidR="005A0EF1">
        <w:tc>
          <w:tcPr>
            <w:tcW w:w="922"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5</w:t>
            </w:r>
          </w:p>
        </w:tc>
        <w:tc>
          <w:tcPr>
            <w:tcW w:w="1297"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终端手机号</w:t>
            </w:r>
          </w:p>
        </w:tc>
        <w:tc>
          <w:tcPr>
            <w:tcW w:w="1161" w:type="dxa"/>
            <w:vAlign w:val="center"/>
          </w:tcPr>
          <w:p w:rsidR="005A0EF1" w:rsidRDefault="00AB7EE0">
            <w:pPr>
              <w:spacing w:before="100" w:beforeAutospacing="1" w:after="100" w:afterAutospacing="1"/>
              <w:rPr>
                <w:rFonts w:hAnsi="Calibri" w:cs="宋体"/>
                <w:sz w:val="18"/>
                <w:szCs w:val="18"/>
              </w:rPr>
            </w:pPr>
            <w:r>
              <w:rPr>
                <w:rFonts w:hAnsi="Calibri" w:cs="宋体"/>
                <w:sz w:val="18"/>
                <w:szCs w:val="18"/>
              </w:rPr>
              <w:t>BCD[</w:t>
            </w:r>
            <w:r>
              <w:rPr>
                <w:rFonts w:hAnsi="Calibri" w:cs="宋体" w:hint="eastAsia"/>
                <w:sz w:val="18"/>
                <w:szCs w:val="18"/>
              </w:rPr>
              <w:t>8</w:t>
            </w:r>
            <w:r>
              <w:rPr>
                <w:rFonts w:hAnsi="Calibri" w:cs="宋体"/>
                <w:sz w:val="18"/>
                <w:szCs w:val="18"/>
              </w:rPr>
              <w:t>]</w:t>
            </w:r>
          </w:p>
        </w:tc>
        <w:tc>
          <w:tcPr>
            <w:tcW w:w="5142"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根据安装后终端自身的手机号转换。手机号不足</w:t>
            </w:r>
            <w:r>
              <w:rPr>
                <w:rFonts w:hAnsi="Calibri" w:cs="宋体"/>
                <w:sz w:val="18"/>
                <w:szCs w:val="18"/>
              </w:rPr>
              <w:t>1</w:t>
            </w:r>
            <w:r>
              <w:rPr>
                <w:rFonts w:hAnsi="Calibri" w:cs="宋体" w:hint="eastAsia"/>
                <w:sz w:val="18"/>
                <w:szCs w:val="18"/>
              </w:rPr>
              <w:t>6</w:t>
            </w:r>
            <w:r>
              <w:rPr>
                <w:rFonts w:hAnsi="Calibri" w:cs="宋体" w:hint="eastAsia"/>
                <w:sz w:val="18"/>
                <w:szCs w:val="18"/>
              </w:rPr>
              <w:t>位，则在前补充数字，大陆手机号补充数字</w:t>
            </w:r>
            <w:r>
              <w:rPr>
                <w:rFonts w:hAnsi="Calibri" w:cs="宋体"/>
                <w:sz w:val="18"/>
                <w:szCs w:val="18"/>
              </w:rPr>
              <w:t>0</w:t>
            </w:r>
            <w:r>
              <w:rPr>
                <w:rFonts w:hAnsi="Calibri" w:cs="宋体" w:hint="eastAsia"/>
                <w:sz w:val="18"/>
                <w:szCs w:val="18"/>
              </w:rPr>
              <w:t>港澳台则根据其区号进行位数补充。</w:t>
            </w:r>
          </w:p>
        </w:tc>
      </w:tr>
      <w:tr w:rsidR="005A0EF1">
        <w:tc>
          <w:tcPr>
            <w:tcW w:w="922" w:type="dxa"/>
            <w:vAlign w:val="center"/>
          </w:tcPr>
          <w:p w:rsidR="005A0EF1" w:rsidRDefault="00AB7EE0">
            <w:pPr>
              <w:spacing w:before="100" w:beforeAutospacing="1" w:after="100" w:afterAutospacing="1"/>
              <w:rPr>
                <w:rFonts w:hAnsi="Calibri" w:cs="宋体"/>
                <w:sz w:val="18"/>
                <w:szCs w:val="18"/>
              </w:rPr>
            </w:pPr>
            <w:r>
              <w:rPr>
                <w:rFonts w:hAnsi="Calibri" w:cs="宋体"/>
                <w:sz w:val="18"/>
                <w:szCs w:val="18"/>
              </w:rPr>
              <w:t>1</w:t>
            </w:r>
            <w:r>
              <w:rPr>
                <w:rFonts w:hAnsi="Calibri" w:cs="宋体" w:hint="eastAsia"/>
                <w:sz w:val="18"/>
                <w:szCs w:val="18"/>
              </w:rPr>
              <w:t>3</w:t>
            </w:r>
          </w:p>
        </w:tc>
        <w:tc>
          <w:tcPr>
            <w:tcW w:w="1297"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消息流水号</w:t>
            </w:r>
          </w:p>
        </w:tc>
        <w:tc>
          <w:tcPr>
            <w:tcW w:w="1161" w:type="dxa"/>
            <w:vAlign w:val="center"/>
          </w:tcPr>
          <w:p w:rsidR="005A0EF1" w:rsidRDefault="00AB7EE0">
            <w:pPr>
              <w:spacing w:before="100" w:beforeAutospacing="1" w:after="100" w:afterAutospacing="1"/>
              <w:rPr>
                <w:rFonts w:hAnsi="Calibri" w:cs="宋体"/>
                <w:sz w:val="18"/>
                <w:szCs w:val="18"/>
              </w:rPr>
            </w:pPr>
            <w:r>
              <w:rPr>
                <w:rFonts w:hAnsi="Calibri" w:cs="宋体"/>
                <w:sz w:val="18"/>
                <w:szCs w:val="18"/>
              </w:rPr>
              <w:t>WORD</w:t>
            </w:r>
          </w:p>
        </w:tc>
        <w:tc>
          <w:tcPr>
            <w:tcW w:w="5142"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按发送顺序从</w:t>
            </w:r>
            <w:r>
              <w:rPr>
                <w:rFonts w:hAnsi="Calibri" w:cs="宋体"/>
                <w:sz w:val="18"/>
                <w:szCs w:val="18"/>
              </w:rPr>
              <w:t>0</w:t>
            </w:r>
            <w:r>
              <w:rPr>
                <w:rFonts w:hAnsi="Calibri" w:cs="宋体" w:hint="eastAsia"/>
                <w:sz w:val="18"/>
                <w:szCs w:val="18"/>
              </w:rPr>
              <w:t>开始循环累加</w:t>
            </w:r>
          </w:p>
        </w:tc>
      </w:tr>
      <w:tr w:rsidR="005A0EF1">
        <w:tc>
          <w:tcPr>
            <w:tcW w:w="922"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15</w:t>
            </w:r>
          </w:p>
        </w:tc>
        <w:tc>
          <w:tcPr>
            <w:tcW w:w="1297"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预留</w:t>
            </w:r>
          </w:p>
        </w:tc>
        <w:tc>
          <w:tcPr>
            <w:tcW w:w="1161" w:type="dxa"/>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BYTE</w:t>
            </w:r>
          </w:p>
        </w:tc>
        <w:tc>
          <w:tcPr>
            <w:tcW w:w="5142" w:type="dxa"/>
          </w:tcPr>
          <w:p w:rsidR="005A0EF1" w:rsidRDefault="00AB7EE0">
            <w:pPr>
              <w:jc w:val="left"/>
              <w:rPr>
                <w:rFonts w:hAnsi="Calibri" w:cs="宋体"/>
                <w:sz w:val="18"/>
                <w:szCs w:val="18"/>
              </w:rPr>
            </w:pPr>
            <w:r>
              <w:rPr>
                <w:rFonts w:hAnsi="Calibri" w:cs="宋体" w:hint="eastAsia"/>
                <w:sz w:val="18"/>
                <w:szCs w:val="18"/>
              </w:rPr>
              <w:t>预留</w:t>
            </w:r>
          </w:p>
        </w:tc>
      </w:tr>
    </w:tbl>
    <w:p w:rsidR="005A0EF1" w:rsidRDefault="00AB7EE0">
      <w:pPr>
        <w:pStyle w:val="a4"/>
        <w:spacing w:before="156" w:after="156"/>
      </w:pPr>
      <w:r>
        <w:rPr>
          <w:rFonts w:hint="eastAsia"/>
        </w:rPr>
        <w:t>消息体</w:t>
      </w:r>
    </w:p>
    <w:p w:rsidR="005A0EF1" w:rsidRDefault="00AB7EE0">
      <w:pPr>
        <w:pStyle w:val="a5"/>
        <w:tabs>
          <w:tab w:val="clear" w:pos="360"/>
        </w:tabs>
        <w:spacing w:before="156" w:after="156"/>
      </w:pPr>
      <w:r>
        <w:rPr>
          <w:rFonts w:hint="eastAsia"/>
        </w:rPr>
        <w:t>消息体属性格式</w:t>
      </w:r>
    </w:p>
    <w:p w:rsidR="005A0EF1" w:rsidRDefault="00AB7EE0">
      <w:pPr>
        <w:pStyle w:val="af"/>
      </w:pPr>
      <w:r>
        <w:rPr>
          <w:rFonts w:hint="eastAsia"/>
        </w:rPr>
        <w:t>消息体属性格式结构表见表</w:t>
      </w:r>
      <w:r>
        <w:rPr>
          <w:rFonts w:ascii="Times New Roman"/>
        </w:rPr>
        <w:t>B.</w:t>
      </w:r>
      <w:r>
        <w:rPr>
          <w:rFonts w:ascii="Times New Roman" w:hint="eastAsia"/>
        </w:rPr>
        <w:t>4</w:t>
      </w:r>
      <w:r>
        <w:rPr>
          <w:rFonts w:hint="eastAsia"/>
        </w:rPr>
        <w:t>。</w:t>
      </w:r>
    </w:p>
    <w:p w:rsidR="005A0EF1" w:rsidRDefault="00AB7EE0">
      <w:pPr>
        <w:pStyle w:val="a0"/>
        <w:tabs>
          <w:tab w:val="clear" w:pos="0"/>
        </w:tabs>
        <w:spacing w:before="156" w:after="156"/>
        <w:ind w:left="567"/>
      </w:pPr>
      <w:r>
        <w:rPr>
          <w:rFonts w:hint="eastAsia"/>
        </w:rPr>
        <w:t>消息体属性格式结构表</w:t>
      </w: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34"/>
        <w:gridCol w:w="520"/>
        <w:gridCol w:w="670"/>
        <w:gridCol w:w="520"/>
        <w:gridCol w:w="522"/>
        <w:gridCol w:w="523"/>
        <w:gridCol w:w="484"/>
        <w:gridCol w:w="484"/>
        <w:gridCol w:w="349"/>
        <w:gridCol w:w="426"/>
        <w:gridCol w:w="390"/>
        <w:gridCol w:w="499"/>
        <w:gridCol w:w="411"/>
        <w:gridCol w:w="389"/>
        <w:gridCol w:w="390"/>
        <w:gridCol w:w="511"/>
      </w:tblGrid>
      <w:tr w:rsidR="005A0EF1">
        <w:trPr>
          <w:jc w:val="center"/>
        </w:trPr>
        <w:tc>
          <w:tcPr>
            <w:tcW w:w="143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15</w:t>
            </w:r>
          </w:p>
        </w:tc>
        <w:tc>
          <w:tcPr>
            <w:tcW w:w="520"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14</w:t>
            </w:r>
          </w:p>
        </w:tc>
        <w:tc>
          <w:tcPr>
            <w:tcW w:w="670"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13</w:t>
            </w:r>
          </w:p>
        </w:tc>
        <w:tc>
          <w:tcPr>
            <w:tcW w:w="520"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12</w:t>
            </w:r>
          </w:p>
        </w:tc>
        <w:tc>
          <w:tcPr>
            <w:tcW w:w="522"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11</w:t>
            </w:r>
          </w:p>
        </w:tc>
        <w:tc>
          <w:tcPr>
            <w:tcW w:w="523"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10</w:t>
            </w:r>
          </w:p>
        </w:tc>
        <w:tc>
          <w:tcPr>
            <w:tcW w:w="48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9</w:t>
            </w:r>
          </w:p>
        </w:tc>
        <w:tc>
          <w:tcPr>
            <w:tcW w:w="48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8</w:t>
            </w:r>
          </w:p>
        </w:tc>
        <w:tc>
          <w:tcPr>
            <w:tcW w:w="349"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7</w:t>
            </w:r>
          </w:p>
        </w:tc>
        <w:tc>
          <w:tcPr>
            <w:tcW w:w="426"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6</w:t>
            </w:r>
          </w:p>
        </w:tc>
        <w:tc>
          <w:tcPr>
            <w:tcW w:w="390"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5</w:t>
            </w:r>
          </w:p>
        </w:tc>
        <w:tc>
          <w:tcPr>
            <w:tcW w:w="499"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4</w:t>
            </w:r>
          </w:p>
        </w:tc>
        <w:tc>
          <w:tcPr>
            <w:tcW w:w="411"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3</w:t>
            </w:r>
          </w:p>
        </w:tc>
        <w:tc>
          <w:tcPr>
            <w:tcW w:w="389"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2</w:t>
            </w:r>
          </w:p>
        </w:tc>
        <w:tc>
          <w:tcPr>
            <w:tcW w:w="390"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1</w:t>
            </w:r>
          </w:p>
        </w:tc>
        <w:tc>
          <w:tcPr>
            <w:tcW w:w="511"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0</w:t>
            </w:r>
          </w:p>
        </w:tc>
      </w:tr>
      <w:tr w:rsidR="005A0EF1">
        <w:trPr>
          <w:jc w:val="center"/>
        </w:trPr>
        <w:tc>
          <w:tcPr>
            <w:tcW w:w="2624" w:type="dxa"/>
            <w:gridSpan w:val="3"/>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保留</w:t>
            </w:r>
          </w:p>
        </w:tc>
        <w:tc>
          <w:tcPr>
            <w:tcW w:w="1565" w:type="dxa"/>
            <w:gridSpan w:val="3"/>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数据加密方式</w:t>
            </w:r>
          </w:p>
        </w:tc>
        <w:tc>
          <w:tcPr>
            <w:tcW w:w="4333" w:type="dxa"/>
            <w:gridSpan w:val="10"/>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消息体长度</w:t>
            </w:r>
          </w:p>
        </w:tc>
      </w:tr>
    </w:tbl>
    <w:p w:rsidR="005A0EF1" w:rsidRDefault="00AB7EE0">
      <w:pPr>
        <w:pStyle w:val="a5"/>
        <w:tabs>
          <w:tab w:val="clear" w:pos="360"/>
        </w:tabs>
        <w:spacing w:before="156" w:after="156"/>
      </w:pPr>
      <w:r>
        <w:rPr>
          <w:rFonts w:hint="eastAsia"/>
        </w:rPr>
        <w:t>数据加密方式</w:t>
      </w:r>
    </w:p>
    <w:p w:rsidR="005A0EF1" w:rsidRDefault="00AB7EE0">
      <w:pPr>
        <w:pStyle w:val="af"/>
      </w:pPr>
      <w:r>
        <w:rPr>
          <w:rFonts w:hint="eastAsia"/>
        </w:rPr>
        <w:t>数据加密方式定义如下</w:t>
      </w:r>
      <w:r>
        <w:t>:</w:t>
      </w:r>
    </w:p>
    <w:p w:rsidR="005A0EF1" w:rsidRDefault="00AB7EE0">
      <w:pPr>
        <w:pStyle w:val="af"/>
      </w:pPr>
      <w:r>
        <w:t>——</w:t>
      </w:r>
      <w:r>
        <w:t>bit10-bit12</w:t>
      </w:r>
      <w:r>
        <w:rPr>
          <w:rFonts w:hint="eastAsia"/>
        </w:rPr>
        <w:t>为数据加密标识位；</w:t>
      </w:r>
    </w:p>
    <w:p w:rsidR="005A0EF1" w:rsidRDefault="00AB7EE0">
      <w:pPr>
        <w:pStyle w:val="af"/>
      </w:pPr>
      <w:r>
        <w:t>——</w:t>
      </w:r>
      <w:r>
        <w:rPr>
          <w:rFonts w:hint="eastAsia"/>
        </w:rPr>
        <w:t>当此三位都为</w:t>
      </w:r>
      <w:r>
        <w:t>0</w:t>
      </w:r>
      <w:r>
        <w:rPr>
          <w:rFonts w:hint="eastAsia"/>
        </w:rPr>
        <w:t>时，表示消息体不加密；</w:t>
      </w:r>
    </w:p>
    <w:p w:rsidR="005A0EF1" w:rsidRDefault="00AB7EE0">
      <w:pPr>
        <w:pStyle w:val="af"/>
      </w:pPr>
      <w:r>
        <w:t>——</w:t>
      </w:r>
      <w:r>
        <w:rPr>
          <w:rFonts w:hint="eastAsia"/>
        </w:rPr>
        <w:t>仅当第</w:t>
      </w:r>
      <w:r>
        <w:t>10</w:t>
      </w:r>
      <w:r>
        <w:rPr>
          <w:rFonts w:hint="eastAsia"/>
        </w:rPr>
        <w:t>位为</w:t>
      </w:r>
      <w:r>
        <w:t>1</w:t>
      </w:r>
      <w:r>
        <w:rPr>
          <w:rFonts w:hint="eastAsia"/>
        </w:rPr>
        <w:t>时，表示消息体经过</w:t>
      </w:r>
      <w:r>
        <w:t>RSA</w:t>
      </w:r>
      <w:r>
        <w:rPr>
          <w:rFonts w:hint="eastAsia"/>
        </w:rPr>
        <w:t>算法加密；</w:t>
      </w:r>
    </w:p>
    <w:p w:rsidR="005A0EF1" w:rsidRDefault="00AB7EE0">
      <w:pPr>
        <w:pStyle w:val="af"/>
      </w:pPr>
      <w:r>
        <w:t>——</w:t>
      </w:r>
      <w:r>
        <w:rPr>
          <w:rFonts w:hint="eastAsia"/>
        </w:rPr>
        <w:t>其他保留。</w:t>
      </w:r>
    </w:p>
    <w:p w:rsidR="005A0EF1" w:rsidRDefault="00AB7EE0">
      <w:pPr>
        <w:pStyle w:val="a4"/>
        <w:spacing w:before="156" w:after="156"/>
      </w:pPr>
      <w:r>
        <w:rPr>
          <w:rFonts w:hint="eastAsia"/>
        </w:rPr>
        <w:t>校验码</w:t>
      </w:r>
    </w:p>
    <w:p w:rsidR="005A0EF1" w:rsidRDefault="00AB7EE0">
      <w:pPr>
        <w:pStyle w:val="af"/>
      </w:pPr>
      <w:r>
        <w:rPr>
          <w:rFonts w:hint="eastAsia"/>
        </w:rPr>
        <w:lastRenderedPageBreak/>
        <w:t>校验码指从消息头开始，同后一字节异或，直到校验码前一个字节，占用一个字节。</w:t>
      </w:r>
    </w:p>
    <w:p w:rsidR="003A3AAB" w:rsidRDefault="007369BE">
      <w:pPr>
        <w:pStyle w:val="a3"/>
        <w:tabs>
          <w:tab w:val="clear" w:pos="360"/>
        </w:tabs>
        <w:spacing w:before="156" w:after="156"/>
      </w:pPr>
      <w:r>
        <w:rPr>
          <w:rFonts w:hint="eastAsia"/>
        </w:rPr>
        <w:t>RTK数据</w:t>
      </w:r>
      <w:r w:rsidR="003A3AAB">
        <w:rPr>
          <w:rFonts w:hint="eastAsia"/>
        </w:rPr>
        <w:t>流程图</w:t>
      </w:r>
    </w:p>
    <w:p w:rsidR="003A3AAB" w:rsidRDefault="007E1969" w:rsidP="003A3AAB">
      <w:pPr>
        <w:pStyle w:val="af"/>
      </w:pPr>
      <w:r w:rsidRPr="007E1969">
        <w:object w:dxaOrig="7718" w:dyaOrig="51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6.25pt;height:258.75pt" o:ole="">
            <v:imagedata r:id="rId8" o:title=""/>
          </v:shape>
          <o:OLEObject Type="Embed" ProgID="Visio.Drawing.11" ShapeID="_x0000_i1025" DrawAspect="Content" ObjectID="_1630736914" r:id="rId9"/>
        </w:object>
      </w:r>
    </w:p>
    <w:p w:rsidR="007E1969" w:rsidRDefault="007E1969" w:rsidP="007E1969">
      <w:pPr>
        <w:pStyle w:val="af"/>
        <w:numPr>
          <w:ilvl w:val="0"/>
          <w:numId w:val="19"/>
        </w:numPr>
        <w:ind w:firstLineChars="0"/>
      </w:pPr>
      <w:r>
        <w:rPr>
          <w:rFonts w:hint="eastAsia"/>
        </w:rPr>
        <w:t>基站终端鉴权登陆成功后，定时上报RTK数据</w:t>
      </w:r>
      <w:r w:rsidR="009A3C7B">
        <w:rPr>
          <w:rFonts w:hint="eastAsia"/>
        </w:rPr>
        <w:t>包</w:t>
      </w:r>
      <w:r>
        <w:rPr>
          <w:rFonts w:hint="eastAsia"/>
        </w:rPr>
        <w:t>，服务器端不应答。</w:t>
      </w:r>
    </w:p>
    <w:p w:rsidR="007E1969" w:rsidRDefault="007E1969" w:rsidP="007E1969">
      <w:pPr>
        <w:pStyle w:val="af"/>
        <w:numPr>
          <w:ilvl w:val="0"/>
          <w:numId w:val="19"/>
        </w:numPr>
        <w:ind w:firstLineChars="0"/>
      </w:pPr>
      <w:r>
        <w:rPr>
          <w:rFonts w:hint="eastAsia"/>
        </w:rPr>
        <w:t>移动站终端鉴权登陆成功后，发送开始RTK流命令，</w:t>
      </w:r>
      <w:r w:rsidR="009A3C7B">
        <w:rPr>
          <w:rFonts w:hint="eastAsia"/>
        </w:rPr>
        <w:t>服务器端</w:t>
      </w:r>
      <w:r>
        <w:rPr>
          <w:rFonts w:hint="eastAsia"/>
        </w:rPr>
        <w:t>按照</w:t>
      </w:r>
      <w:r w:rsidR="009A3C7B">
        <w:rPr>
          <w:rFonts w:hint="eastAsia"/>
        </w:rPr>
        <w:t>上述</w:t>
      </w:r>
      <w:r>
        <w:rPr>
          <w:rFonts w:hint="eastAsia"/>
        </w:rPr>
        <w:t>命令要求的间隔定时下发RTK</w:t>
      </w:r>
      <w:r w:rsidR="00F72B1F">
        <w:rPr>
          <w:rFonts w:hint="eastAsia"/>
        </w:rPr>
        <w:t>，如无有效RTK数据，使用通用应答进行回复</w:t>
      </w:r>
      <w:r>
        <w:rPr>
          <w:rFonts w:hint="eastAsia"/>
        </w:rPr>
        <w:t>。</w:t>
      </w:r>
    </w:p>
    <w:p w:rsidR="00344CC3" w:rsidRDefault="007E1969" w:rsidP="00344CC3">
      <w:pPr>
        <w:pStyle w:val="af"/>
        <w:numPr>
          <w:ilvl w:val="0"/>
          <w:numId w:val="19"/>
        </w:numPr>
        <w:ind w:firstLineChars="0"/>
      </w:pPr>
      <w:r>
        <w:rPr>
          <w:rFonts w:hint="eastAsia"/>
        </w:rPr>
        <w:t>移动站不使用RTK流时，发送结束RTK流命令。</w:t>
      </w:r>
    </w:p>
    <w:p w:rsidR="00344CC3" w:rsidRPr="00344CC3" w:rsidRDefault="008416A7" w:rsidP="00344CC3">
      <w:pPr>
        <w:pStyle w:val="af"/>
        <w:numPr>
          <w:ilvl w:val="0"/>
          <w:numId w:val="19"/>
        </w:numPr>
        <w:ind w:firstLineChars="0"/>
        <w:rPr>
          <w:b/>
        </w:rPr>
      </w:pPr>
      <w:r w:rsidRPr="00801F1E">
        <w:rPr>
          <w:rFonts w:hint="eastAsia"/>
          <w:b/>
        </w:rPr>
        <w:t>当移动站请求RTK流时，中转服务器必须在不超过2S的时间内，将基站上报的实时RTK包下发。</w:t>
      </w:r>
    </w:p>
    <w:p w:rsidR="005A0EF1" w:rsidRDefault="003A3AAB" w:rsidP="003A3AAB">
      <w:pPr>
        <w:pStyle w:val="a3"/>
        <w:tabs>
          <w:tab w:val="clear" w:pos="360"/>
        </w:tabs>
        <w:spacing w:before="156" w:after="156"/>
      </w:pPr>
      <w:r>
        <w:rPr>
          <w:rFonts w:hint="eastAsia"/>
        </w:rPr>
        <w:t>消息体数据格式</w:t>
      </w:r>
    </w:p>
    <w:p w:rsidR="005A0EF1" w:rsidRDefault="00AB7EE0" w:rsidP="003A3AAB">
      <w:pPr>
        <w:pStyle w:val="a4"/>
        <w:spacing w:before="156" w:after="156"/>
      </w:pPr>
      <w:r>
        <w:rPr>
          <w:rFonts w:hint="eastAsia"/>
        </w:rPr>
        <w:t>客户端通用应答</w:t>
      </w:r>
    </w:p>
    <w:p w:rsidR="005A0EF1" w:rsidRDefault="00AB7EE0">
      <w:pPr>
        <w:pStyle w:val="af"/>
      </w:pPr>
      <w:r>
        <w:rPr>
          <w:rFonts w:hint="eastAsia"/>
        </w:rPr>
        <w:t>消息</w:t>
      </w:r>
      <w:r>
        <w:t>ID: 0x0001</w:t>
      </w:r>
      <w:r>
        <w:rPr>
          <w:rFonts w:hint="eastAsia"/>
        </w:rPr>
        <w:t>。</w:t>
      </w:r>
    </w:p>
    <w:p w:rsidR="005A0EF1" w:rsidRDefault="00AB7EE0">
      <w:pPr>
        <w:pStyle w:val="af"/>
      </w:pPr>
      <w:r>
        <w:rPr>
          <w:rFonts w:hint="eastAsia"/>
        </w:rPr>
        <w:t>客户端通用应答消息体数据格式见表</w:t>
      </w:r>
      <w:r>
        <w:rPr>
          <w:rFonts w:ascii="Times New Roman"/>
        </w:rPr>
        <w:t>B.</w:t>
      </w:r>
      <w:r>
        <w:rPr>
          <w:rFonts w:ascii="Times New Roman" w:hint="eastAsia"/>
        </w:rPr>
        <w:t>6</w:t>
      </w:r>
      <w:r>
        <w:rPr>
          <w:rFonts w:hint="eastAsia"/>
        </w:rPr>
        <w:t>。</w:t>
      </w:r>
    </w:p>
    <w:p w:rsidR="005A0EF1" w:rsidRDefault="00AB7EE0">
      <w:pPr>
        <w:pStyle w:val="a0"/>
        <w:tabs>
          <w:tab w:val="clear" w:pos="0"/>
        </w:tabs>
        <w:spacing w:before="156" w:after="156"/>
        <w:ind w:left="567"/>
      </w:pPr>
      <w:r>
        <w:rPr>
          <w:rFonts w:hint="eastAsia"/>
        </w:rPr>
        <w:t>客户端通用应答消息体数据格式</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1134"/>
        <w:gridCol w:w="1086"/>
        <w:gridCol w:w="5343"/>
      </w:tblGrid>
      <w:tr w:rsidR="005A0EF1" w:rsidTr="003F175E">
        <w:tc>
          <w:tcPr>
            <w:tcW w:w="959"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起始字节</w:t>
            </w:r>
          </w:p>
        </w:tc>
        <w:tc>
          <w:tcPr>
            <w:tcW w:w="1134"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字段</w:t>
            </w:r>
          </w:p>
        </w:tc>
        <w:tc>
          <w:tcPr>
            <w:tcW w:w="1086"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数据类型</w:t>
            </w:r>
          </w:p>
        </w:tc>
        <w:tc>
          <w:tcPr>
            <w:tcW w:w="5343"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描述及要求</w:t>
            </w:r>
          </w:p>
        </w:tc>
      </w:tr>
      <w:tr w:rsidR="005A0EF1" w:rsidTr="003F175E">
        <w:tc>
          <w:tcPr>
            <w:tcW w:w="959"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0</w:t>
            </w:r>
          </w:p>
        </w:tc>
        <w:tc>
          <w:tcPr>
            <w:tcW w:w="1134"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应答流水号</w:t>
            </w:r>
          </w:p>
        </w:tc>
        <w:tc>
          <w:tcPr>
            <w:tcW w:w="1086"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WORD</w:t>
            </w:r>
          </w:p>
        </w:tc>
        <w:tc>
          <w:tcPr>
            <w:tcW w:w="5343"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对应的服务器端消息的流水号</w:t>
            </w:r>
          </w:p>
        </w:tc>
      </w:tr>
      <w:tr w:rsidR="005A0EF1" w:rsidTr="003F175E">
        <w:tc>
          <w:tcPr>
            <w:tcW w:w="959"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2</w:t>
            </w:r>
          </w:p>
        </w:tc>
        <w:tc>
          <w:tcPr>
            <w:tcW w:w="1134"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应答</w:t>
            </w:r>
            <w:r>
              <w:rPr>
                <w:rFonts w:hAnsi="Calibri" w:cs="宋体"/>
                <w:sz w:val="18"/>
                <w:szCs w:val="18"/>
              </w:rPr>
              <w:t>ID</w:t>
            </w:r>
          </w:p>
        </w:tc>
        <w:tc>
          <w:tcPr>
            <w:tcW w:w="1086"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WORD</w:t>
            </w:r>
          </w:p>
        </w:tc>
        <w:tc>
          <w:tcPr>
            <w:tcW w:w="5343"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对应的服务器端消息的</w:t>
            </w:r>
            <w:r>
              <w:rPr>
                <w:rFonts w:hAnsi="Calibri" w:cs="宋体"/>
                <w:sz w:val="18"/>
                <w:szCs w:val="18"/>
              </w:rPr>
              <w:t>ID</w:t>
            </w:r>
          </w:p>
        </w:tc>
      </w:tr>
      <w:tr w:rsidR="005A0EF1" w:rsidTr="003F175E">
        <w:tc>
          <w:tcPr>
            <w:tcW w:w="959"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4</w:t>
            </w:r>
          </w:p>
        </w:tc>
        <w:tc>
          <w:tcPr>
            <w:tcW w:w="1134"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结果</w:t>
            </w:r>
          </w:p>
        </w:tc>
        <w:tc>
          <w:tcPr>
            <w:tcW w:w="1086"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BYTE</w:t>
            </w:r>
          </w:p>
        </w:tc>
        <w:tc>
          <w:tcPr>
            <w:tcW w:w="5343"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0</w:t>
            </w:r>
            <w:r>
              <w:rPr>
                <w:rFonts w:hAnsi="Calibri" w:cs="宋体" w:hint="eastAsia"/>
                <w:sz w:val="18"/>
                <w:szCs w:val="18"/>
              </w:rPr>
              <w:t>：成功</w:t>
            </w:r>
            <w:r>
              <w:rPr>
                <w:rFonts w:hAnsi="Calibri" w:cs="宋体"/>
                <w:sz w:val="18"/>
                <w:szCs w:val="18"/>
              </w:rPr>
              <w:t>/</w:t>
            </w:r>
            <w:r>
              <w:rPr>
                <w:rFonts w:hAnsi="Calibri" w:cs="宋体" w:hint="eastAsia"/>
                <w:sz w:val="18"/>
                <w:szCs w:val="18"/>
              </w:rPr>
              <w:t>确认；</w:t>
            </w:r>
            <w:r>
              <w:rPr>
                <w:rFonts w:hAnsi="Calibri" w:cs="宋体"/>
                <w:sz w:val="18"/>
                <w:szCs w:val="18"/>
              </w:rPr>
              <w:t>1</w:t>
            </w:r>
            <w:r>
              <w:rPr>
                <w:rFonts w:hAnsi="Calibri" w:cs="宋体" w:hint="eastAsia"/>
                <w:sz w:val="18"/>
                <w:szCs w:val="18"/>
              </w:rPr>
              <w:t>：失败；</w:t>
            </w:r>
            <w:r>
              <w:rPr>
                <w:rFonts w:hAnsi="Calibri" w:cs="宋体"/>
                <w:sz w:val="18"/>
                <w:szCs w:val="18"/>
              </w:rPr>
              <w:t>2</w:t>
            </w:r>
            <w:r>
              <w:rPr>
                <w:rFonts w:hAnsi="Calibri" w:cs="宋体" w:hint="eastAsia"/>
                <w:sz w:val="18"/>
                <w:szCs w:val="18"/>
              </w:rPr>
              <w:t>：消息有误；</w:t>
            </w:r>
            <w:r>
              <w:rPr>
                <w:rFonts w:hAnsi="Calibri" w:cs="宋体"/>
                <w:sz w:val="18"/>
                <w:szCs w:val="18"/>
              </w:rPr>
              <w:t>3</w:t>
            </w:r>
            <w:r>
              <w:rPr>
                <w:rFonts w:hAnsi="Calibri" w:cs="宋体" w:hint="eastAsia"/>
                <w:sz w:val="18"/>
                <w:szCs w:val="18"/>
              </w:rPr>
              <w:t>：不支持</w:t>
            </w:r>
          </w:p>
        </w:tc>
      </w:tr>
    </w:tbl>
    <w:p w:rsidR="005A0EF1" w:rsidRDefault="00AB7EE0" w:rsidP="003A3AAB">
      <w:pPr>
        <w:pStyle w:val="a4"/>
        <w:spacing w:before="156" w:after="156"/>
      </w:pPr>
      <w:r>
        <w:rPr>
          <w:rFonts w:hint="eastAsia"/>
        </w:rPr>
        <w:t>服务器端通用应答</w:t>
      </w:r>
    </w:p>
    <w:p w:rsidR="005A0EF1" w:rsidRDefault="00AB7EE0">
      <w:pPr>
        <w:pStyle w:val="af"/>
      </w:pPr>
      <w:r>
        <w:rPr>
          <w:rFonts w:hint="eastAsia"/>
        </w:rPr>
        <w:t>消息</w:t>
      </w:r>
      <w:r>
        <w:t>ID</w:t>
      </w:r>
      <w:r>
        <w:rPr>
          <w:rFonts w:hint="eastAsia"/>
        </w:rPr>
        <w:t>：</w:t>
      </w:r>
      <w:r>
        <w:t>0</w:t>
      </w:r>
      <w:r>
        <w:rPr>
          <w:rFonts w:hint="eastAsia"/>
        </w:rPr>
        <w:t>x</w:t>
      </w:r>
      <w:r>
        <w:t>8001</w:t>
      </w:r>
      <w:r>
        <w:rPr>
          <w:rFonts w:hint="eastAsia"/>
        </w:rPr>
        <w:t>。</w:t>
      </w:r>
    </w:p>
    <w:p w:rsidR="005A0EF1" w:rsidRDefault="00AB7EE0">
      <w:pPr>
        <w:pStyle w:val="af"/>
      </w:pPr>
      <w:r>
        <w:rPr>
          <w:rFonts w:hint="eastAsia"/>
        </w:rPr>
        <w:t>服务器端通用应答消息体数据格式见表</w:t>
      </w:r>
      <w:r>
        <w:rPr>
          <w:rFonts w:ascii="Times New Roman"/>
        </w:rPr>
        <w:t>B.</w:t>
      </w:r>
      <w:r>
        <w:rPr>
          <w:rFonts w:ascii="Times New Roman" w:hint="eastAsia"/>
        </w:rPr>
        <w:t>7</w:t>
      </w:r>
      <w:r>
        <w:rPr>
          <w:rFonts w:hint="eastAsia"/>
        </w:rPr>
        <w:t>。</w:t>
      </w:r>
    </w:p>
    <w:p w:rsidR="005A0EF1" w:rsidRDefault="00AB7EE0">
      <w:pPr>
        <w:pStyle w:val="a0"/>
        <w:tabs>
          <w:tab w:val="clear" w:pos="0"/>
        </w:tabs>
        <w:spacing w:before="156" w:after="156"/>
        <w:ind w:left="567"/>
      </w:pPr>
      <w:r>
        <w:rPr>
          <w:rFonts w:hint="eastAsia"/>
        </w:rPr>
        <w:t>服务器端通用应答消息体数据格式</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59"/>
        <w:gridCol w:w="1212"/>
        <w:gridCol w:w="1514"/>
        <w:gridCol w:w="4437"/>
      </w:tblGrid>
      <w:tr w:rsidR="005A0EF1">
        <w:tc>
          <w:tcPr>
            <w:tcW w:w="1359"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起始字节</w:t>
            </w:r>
          </w:p>
        </w:tc>
        <w:tc>
          <w:tcPr>
            <w:tcW w:w="1212"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字段</w:t>
            </w:r>
          </w:p>
        </w:tc>
        <w:tc>
          <w:tcPr>
            <w:tcW w:w="1514"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数据类型</w:t>
            </w:r>
          </w:p>
        </w:tc>
        <w:tc>
          <w:tcPr>
            <w:tcW w:w="4437" w:type="dxa"/>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描述及要求</w:t>
            </w:r>
          </w:p>
        </w:tc>
      </w:tr>
      <w:tr w:rsidR="005A0EF1">
        <w:tc>
          <w:tcPr>
            <w:tcW w:w="1359"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lastRenderedPageBreak/>
              <w:t>0</w:t>
            </w:r>
          </w:p>
        </w:tc>
        <w:tc>
          <w:tcPr>
            <w:tcW w:w="1212"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应答流水号</w:t>
            </w:r>
          </w:p>
        </w:tc>
        <w:tc>
          <w:tcPr>
            <w:tcW w:w="151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WORD</w:t>
            </w:r>
          </w:p>
        </w:tc>
        <w:tc>
          <w:tcPr>
            <w:tcW w:w="4437"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对应的客户端消息的流水号</w:t>
            </w:r>
          </w:p>
        </w:tc>
      </w:tr>
      <w:tr w:rsidR="005A0EF1">
        <w:tc>
          <w:tcPr>
            <w:tcW w:w="1359"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2</w:t>
            </w:r>
          </w:p>
        </w:tc>
        <w:tc>
          <w:tcPr>
            <w:tcW w:w="1212"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应答</w:t>
            </w:r>
            <w:r>
              <w:rPr>
                <w:rFonts w:hAnsi="Calibri" w:cs="宋体"/>
                <w:sz w:val="18"/>
                <w:szCs w:val="18"/>
              </w:rPr>
              <w:t>ID</w:t>
            </w:r>
          </w:p>
        </w:tc>
        <w:tc>
          <w:tcPr>
            <w:tcW w:w="151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WORD</w:t>
            </w:r>
          </w:p>
        </w:tc>
        <w:tc>
          <w:tcPr>
            <w:tcW w:w="4437"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对应的客户端消息的</w:t>
            </w:r>
            <w:r>
              <w:rPr>
                <w:rFonts w:hAnsi="Calibri" w:cs="宋体"/>
                <w:sz w:val="18"/>
                <w:szCs w:val="18"/>
              </w:rPr>
              <w:t>ID</w:t>
            </w:r>
          </w:p>
        </w:tc>
      </w:tr>
      <w:tr w:rsidR="005A0EF1">
        <w:tc>
          <w:tcPr>
            <w:tcW w:w="1359"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4</w:t>
            </w:r>
          </w:p>
        </w:tc>
        <w:tc>
          <w:tcPr>
            <w:tcW w:w="1212" w:type="dxa"/>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结果</w:t>
            </w:r>
          </w:p>
        </w:tc>
        <w:tc>
          <w:tcPr>
            <w:tcW w:w="1514"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BYTE</w:t>
            </w:r>
          </w:p>
        </w:tc>
        <w:tc>
          <w:tcPr>
            <w:tcW w:w="4437" w:type="dxa"/>
          </w:tcPr>
          <w:p w:rsidR="005A0EF1" w:rsidRDefault="00AB7EE0">
            <w:pPr>
              <w:spacing w:before="100" w:beforeAutospacing="1" w:after="100" w:afterAutospacing="1"/>
              <w:jc w:val="left"/>
              <w:rPr>
                <w:rFonts w:hAnsi="Calibri" w:cs="宋体"/>
                <w:sz w:val="18"/>
                <w:szCs w:val="18"/>
              </w:rPr>
            </w:pPr>
            <w:r>
              <w:rPr>
                <w:rFonts w:hAnsi="Calibri" w:cs="宋体"/>
                <w:sz w:val="18"/>
                <w:szCs w:val="18"/>
              </w:rPr>
              <w:t>0</w:t>
            </w:r>
            <w:r>
              <w:rPr>
                <w:rFonts w:hAnsi="Calibri" w:cs="宋体" w:hint="eastAsia"/>
                <w:sz w:val="18"/>
                <w:szCs w:val="18"/>
              </w:rPr>
              <w:t>：成功</w:t>
            </w:r>
            <w:r>
              <w:rPr>
                <w:rFonts w:hAnsi="Calibri" w:cs="宋体"/>
                <w:sz w:val="18"/>
                <w:szCs w:val="18"/>
              </w:rPr>
              <w:t>/</w:t>
            </w:r>
            <w:r>
              <w:rPr>
                <w:rFonts w:hAnsi="Calibri" w:cs="宋体" w:hint="eastAsia"/>
                <w:sz w:val="18"/>
                <w:szCs w:val="18"/>
              </w:rPr>
              <w:t>确认；</w:t>
            </w:r>
            <w:r>
              <w:rPr>
                <w:rFonts w:hAnsi="Calibri" w:cs="宋体"/>
                <w:sz w:val="18"/>
                <w:szCs w:val="18"/>
              </w:rPr>
              <w:t>1</w:t>
            </w:r>
            <w:r>
              <w:rPr>
                <w:rFonts w:hAnsi="Calibri" w:cs="宋体" w:hint="eastAsia"/>
                <w:sz w:val="18"/>
                <w:szCs w:val="18"/>
              </w:rPr>
              <w:t>：失败；</w:t>
            </w:r>
            <w:r>
              <w:rPr>
                <w:rFonts w:hAnsi="Calibri" w:cs="宋体"/>
                <w:sz w:val="18"/>
                <w:szCs w:val="18"/>
              </w:rPr>
              <w:t>2</w:t>
            </w:r>
            <w:r>
              <w:rPr>
                <w:rFonts w:hAnsi="Calibri" w:cs="宋体" w:hint="eastAsia"/>
                <w:sz w:val="18"/>
                <w:szCs w:val="18"/>
              </w:rPr>
              <w:t>：消息有误；</w:t>
            </w:r>
            <w:r>
              <w:rPr>
                <w:rFonts w:hAnsi="Calibri" w:cs="宋体"/>
                <w:sz w:val="18"/>
                <w:szCs w:val="18"/>
              </w:rPr>
              <w:t>3</w:t>
            </w:r>
            <w:r>
              <w:rPr>
                <w:rFonts w:hAnsi="Calibri" w:cs="宋体" w:hint="eastAsia"/>
                <w:sz w:val="18"/>
                <w:szCs w:val="18"/>
              </w:rPr>
              <w:t>：不支持</w:t>
            </w:r>
          </w:p>
        </w:tc>
      </w:tr>
    </w:tbl>
    <w:p w:rsidR="005A0EF1" w:rsidRDefault="00AB7EE0" w:rsidP="003A3AAB">
      <w:pPr>
        <w:pStyle w:val="a4"/>
        <w:spacing w:before="156" w:after="156"/>
      </w:pPr>
      <w:r>
        <w:rPr>
          <w:rFonts w:hint="eastAsia"/>
        </w:rPr>
        <w:t>客户端心跳</w:t>
      </w:r>
    </w:p>
    <w:p w:rsidR="005A0EF1" w:rsidRDefault="00AB7EE0">
      <w:pPr>
        <w:ind w:firstLine="420"/>
      </w:pPr>
      <w:r>
        <w:rPr>
          <w:rFonts w:hint="eastAsia"/>
        </w:rPr>
        <w:t>消息</w:t>
      </w:r>
      <w:r>
        <w:rPr>
          <w:rFonts w:hint="eastAsia"/>
        </w:rPr>
        <w:t>ID</w:t>
      </w:r>
      <w:r>
        <w:rPr>
          <w:rFonts w:hint="eastAsia"/>
        </w:rPr>
        <w:t>：</w:t>
      </w:r>
      <w:r>
        <w:rPr>
          <w:rFonts w:hint="eastAsia"/>
        </w:rPr>
        <w:t>0x0002</w:t>
      </w:r>
      <w:r>
        <w:rPr>
          <w:rFonts w:hint="eastAsia"/>
        </w:rPr>
        <w:t>。</w:t>
      </w:r>
    </w:p>
    <w:p w:rsidR="005A0EF1" w:rsidRDefault="00AB7EE0">
      <w:pPr>
        <w:ind w:firstLine="420"/>
      </w:pPr>
      <w:r>
        <w:rPr>
          <w:rFonts w:hint="eastAsia"/>
        </w:rPr>
        <w:t>客户端在没有正常业务消息的情况下应按照参数设置的时间间隔定期向服务器端发送心跳消息以维持链路的连接，客户端心跳消息体数据为空。</w:t>
      </w:r>
    </w:p>
    <w:p w:rsidR="005A0EF1" w:rsidRDefault="009117B2" w:rsidP="003A3AAB">
      <w:pPr>
        <w:pStyle w:val="a4"/>
        <w:spacing w:before="156" w:after="156"/>
      </w:pPr>
      <w:r>
        <w:rPr>
          <w:rFonts w:hint="eastAsia"/>
        </w:rPr>
        <w:t>终端注册</w:t>
      </w:r>
    </w:p>
    <w:p w:rsidR="005A0EF1" w:rsidRDefault="00AB7EE0" w:rsidP="009117B2">
      <w:pPr>
        <w:ind w:firstLine="420"/>
      </w:pPr>
      <w:r>
        <w:rPr>
          <w:rFonts w:hint="eastAsia"/>
        </w:rPr>
        <w:t>消息</w:t>
      </w:r>
      <w:r>
        <w:rPr>
          <w:rFonts w:hint="eastAsia"/>
        </w:rPr>
        <w:t>ID</w:t>
      </w:r>
      <w:r>
        <w:rPr>
          <w:rFonts w:hint="eastAsia"/>
        </w:rPr>
        <w:t>：</w:t>
      </w:r>
      <w:r>
        <w:rPr>
          <w:rFonts w:hint="eastAsia"/>
        </w:rPr>
        <w:t>0x0100</w:t>
      </w:r>
      <w:r w:rsidR="009117B2">
        <w:rPr>
          <w:rFonts w:hint="eastAsia"/>
        </w:rPr>
        <w:t>。</w:t>
      </w:r>
    </w:p>
    <w:tbl>
      <w:tblPr>
        <w:tblW w:w="9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58"/>
        <w:gridCol w:w="1657"/>
        <w:gridCol w:w="1328"/>
        <w:gridCol w:w="5143"/>
      </w:tblGrid>
      <w:tr w:rsidR="005A0EF1">
        <w:tc>
          <w:tcPr>
            <w:tcW w:w="1158"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起始字节</w:t>
            </w:r>
          </w:p>
        </w:tc>
        <w:tc>
          <w:tcPr>
            <w:tcW w:w="1657"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字段</w:t>
            </w:r>
          </w:p>
        </w:tc>
        <w:tc>
          <w:tcPr>
            <w:tcW w:w="1328"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数据类型</w:t>
            </w:r>
          </w:p>
        </w:tc>
        <w:tc>
          <w:tcPr>
            <w:tcW w:w="5143"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描述及要求</w:t>
            </w:r>
          </w:p>
        </w:tc>
      </w:tr>
      <w:tr w:rsidR="005A0EF1">
        <w:tc>
          <w:tcPr>
            <w:tcW w:w="1158" w:type="dxa"/>
            <w:noWrap/>
          </w:tcPr>
          <w:p w:rsidR="005A0EF1" w:rsidRDefault="00AB7EE0">
            <w:pPr>
              <w:spacing w:before="100" w:beforeAutospacing="1" w:after="100" w:afterAutospacing="1"/>
              <w:jc w:val="left"/>
              <w:rPr>
                <w:rFonts w:hAnsi="Calibri" w:cs="宋体"/>
                <w:sz w:val="18"/>
                <w:szCs w:val="18"/>
              </w:rPr>
            </w:pPr>
            <w:r>
              <w:rPr>
                <w:rFonts w:hAnsi="Calibri" w:cs="宋体"/>
                <w:sz w:val="18"/>
                <w:szCs w:val="18"/>
              </w:rPr>
              <w:t>0</w:t>
            </w:r>
          </w:p>
        </w:tc>
        <w:tc>
          <w:tcPr>
            <w:tcW w:w="1657"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省域</w:t>
            </w:r>
            <w:r>
              <w:rPr>
                <w:rFonts w:hAnsi="Calibri" w:cs="宋体"/>
                <w:sz w:val="18"/>
                <w:szCs w:val="18"/>
              </w:rPr>
              <w:t>ID</w:t>
            </w:r>
          </w:p>
        </w:tc>
        <w:tc>
          <w:tcPr>
            <w:tcW w:w="1328" w:type="dxa"/>
            <w:noWrap/>
          </w:tcPr>
          <w:p w:rsidR="005A0EF1" w:rsidRDefault="00AB7EE0">
            <w:pPr>
              <w:spacing w:before="100" w:beforeAutospacing="1" w:after="100" w:afterAutospacing="1"/>
              <w:jc w:val="left"/>
              <w:rPr>
                <w:rFonts w:hAnsi="Calibri" w:cs="宋体"/>
                <w:sz w:val="18"/>
                <w:szCs w:val="18"/>
              </w:rPr>
            </w:pPr>
            <w:r>
              <w:rPr>
                <w:rFonts w:hAnsi="Calibri" w:cs="宋体"/>
                <w:sz w:val="18"/>
                <w:szCs w:val="18"/>
              </w:rPr>
              <w:t>WORD</w:t>
            </w:r>
          </w:p>
        </w:tc>
        <w:tc>
          <w:tcPr>
            <w:tcW w:w="5143" w:type="dxa"/>
            <w:noWrap/>
          </w:tcPr>
          <w:p w:rsidR="005A0EF1" w:rsidRDefault="009117B2">
            <w:pPr>
              <w:spacing w:before="100" w:beforeAutospacing="1" w:after="100" w:afterAutospacing="1"/>
              <w:jc w:val="left"/>
              <w:rPr>
                <w:rFonts w:eastAsiaTheme="minorEastAsia" w:hAnsi="Calibri" w:cs="宋体"/>
                <w:sz w:val="18"/>
                <w:szCs w:val="18"/>
              </w:rPr>
            </w:pPr>
            <w:r>
              <w:rPr>
                <w:rFonts w:hAnsi="Calibri" w:cs="宋体" w:hint="eastAsia"/>
                <w:sz w:val="18"/>
                <w:szCs w:val="18"/>
              </w:rPr>
              <w:t>终端</w:t>
            </w:r>
            <w:r w:rsidR="00AB7EE0">
              <w:rPr>
                <w:rFonts w:hAnsi="Calibri" w:cs="宋体" w:hint="eastAsia"/>
                <w:sz w:val="18"/>
                <w:szCs w:val="18"/>
              </w:rPr>
              <w:t>所在地省</w:t>
            </w:r>
            <w:r w:rsidR="00AB7EE0">
              <w:rPr>
                <w:rFonts w:hAnsi="Calibri" w:cs="宋体" w:hint="eastAsia"/>
                <w:sz w:val="18"/>
                <w:szCs w:val="18"/>
              </w:rPr>
              <w:t>ID</w:t>
            </w:r>
          </w:p>
        </w:tc>
      </w:tr>
      <w:tr w:rsidR="005A0EF1">
        <w:tc>
          <w:tcPr>
            <w:tcW w:w="1158" w:type="dxa"/>
            <w:noWrap/>
          </w:tcPr>
          <w:p w:rsidR="005A0EF1" w:rsidRDefault="00AB7EE0">
            <w:pPr>
              <w:spacing w:before="100" w:beforeAutospacing="1" w:after="100" w:afterAutospacing="1"/>
              <w:jc w:val="left"/>
              <w:rPr>
                <w:rFonts w:hAnsi="Calibri" w:cs="宋体"/>
                <w:sz w:val="18"/>
                <w:szCs w:val="18"/>
              </w:rPr>
            </w:pPr>
            <w:r>
              <w:rPr>
                <w:rFonts w:hAnsi="Calibri" w:cs="宋体"/>
                <w:sz w:val="18"/>
                <w:szCs w:val="18"/>
              </w:rPr>
              <w:t>2</w:t>
            </w:r>
          </w:p>
        </w:tc>
        <w:tc>
          <w:tcPr>
            <w:tcW w:w="1657"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市县域</w:t>
            </w:r>
            <w:r>
              <w:rPr>
                <w:rFonts w:hAnsi="Calibri" w:cs="宋体"/>
                <w:sz w:val="18"/>
                <w:szCs w:val="18"/>
              </w:rPr>
              <w:t>ID</w:t>
            </w:r>
          </w:p>
        </w:tc>
        <w:tc>
          <w:tcPr>
            <w:tcW w:w="1328" w:type="dxa"/>
            <w:noWrap/>
          </w:tcPr>
          <w:p w:rsidR="005A0EF1" w:rsidRDefault="00AB7EE0">
            <w:pPr>
              <w:spacing w:before="100" w:beforeAutospacing="1" w:after="100" w:afterAutospacing="1"/>
              <w:jc w:val="left"/>
              <w:rPr>
                <w:rFonts w:hAnsi="Calibri" w:cs="宋体"/>
                <w:sz w:val="18"/>
                <w:szCs w:val="18"/>
              </w:rPr>
            </w:pPr>
            <w:r>
              <w:rPr>
                <w:rFonts w:hAnsi="Calibri" w:cs="宋体"/>
                <w:sz w:val="18"/>
                <w:szCs w:val="18"/>
              </w:rPr>
              <w:t>WORD</w:t>
            </w:r>
          </w:p>
        </w:tc>
        <w:tc>
          <w:tcPr>
            <w:tcW w:w="5143" w:type="dxa"/>
            <w:noWrap/>
          </w:tcPr>
          <w:p w:rsidR="005A0EF1" w:rsidRDefault="009117B2">
            <w:pPr>
              <w:spacing w:before="100" w:beforeAutospacing="1" w:after="100" w:afterAutospacing="1"/>
              <w:jc w:val="left"/>
              <w:rPr>
                <w:rFonts w:eastAsiaTheme="minorEastAsia" w:hAnsi="Calibri" w:cs="宋体"/>
                <w:sz w:val="18"/>
                <w:szCs w:val="18"/>
              </w:rPr>
            </w:pPr>
            <w:r>
              <w:rPr>
                <w:rFonts w:hAnsi="Calibri" w:cs="宋体" w:hint="eastAsia"/>
                <w:sz w:val="18"/>
                <w:szCs w:val="18"/>
              </w:rPr>
              <w:t>终端</w:t>
            </w:r>
            <w:r w:rsidR="00AB7EE0">
              <w:rPr>
                <w:rFonts w:hAnsi="Calibri" w:cs="宋体" w:hint="eastAsia"/>
                <w:sz w:val="18"/>
                <w:szCs w:val="18"/>
              </w:rPr>
              <w:t>所在地市</w:t>
            </w:r>
            <w:r w:rsidR="00AB7EE0">
              <w:rPr>
                <w:rFonts w:hAnsi="Calibri" w:cs="宋体" w:hint="eastAsia"/>
                <w:sz w:val="18"/>
                <w:szCs w:val="18"/>
              </w:rPr>
              <w:t>ID</w:t>
            </w:r>
          </w:p>
        </w:tc>
      </w:tr>
      <w:tr w:rsidR="005A0EF1">
        <w:tc>
          <w:tcPr>
            <w:tcW w:w="1158" w:type="dxa"/>
            <w:noWrap/>
          </w:tcPr>
          <w:p w:rsidR="005A0EF1" w:rsidRDefault="00734152">
            <w:pPr>
              <w:spacing w:before="100" w:beforeAutospacing="1" w:after="100" w:afterAutospacing="1"/>
              <w:jc w:val="left"/>
              <w:rPr>
                <w:rFonts w:hAnsi="Calibri" w:cs="宋体"/>
                <w:sz w:val="18"/>
                <w:szCs w:val="18"/>
              </w:rPr>
            </w:pPr>
            <w:r>
              <w:rPr>
                <w:rFonts w:hAnsi="Calibri" w:cs="宋体" w:hint="eastAsia"/>
                <w:sz w:val="18"/>
                <w:szCs w:val="18"/>
              </w:rPr>
              <w:t>4</w:t>
            </w:r>
          </w:p>
        </w:tc>
        <w:tc>
          <w:tcPr>
            <w:tcW w:w="1657"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终端型号</w:t>
            </w:r>
          </w:p>
        </w:tc>
        <w:tc>
          <w:tcPr>
            <w:tcW w:w="1328" w:type="dxa"/>
            <w:noWrap/>
          </w:tcPr>
          <w:p w:rsidR="005A0EF1" w:rsidRDefault="00AB7EE0">
            <w:pPr>
              <w:spacing w:before="100" w:beforeAutospacing="1" w:after="100" w:afterAutospacing="1"/>
              <w:jc w:val="left"/>
              <w:rPr>
                <w:rFonts w:hAnsi="Calibri" w:cs="宋体"/>
                <w:sz w:val="18"/>
                <w:szCs w:val="18"/>
              </w:rPr>
            </w:pPr>
            <w:r>
              <w:rPr>
                <w:rFonts w:hAnsi="Calibri" w:cs="宋体"/>
                <w:sz w:val="18"/>
                <w:szCs w:val="18"/>
              </w:rPr>
              <w:t>BYTE[</w:t>
            </w:r>
            <w:r>
              <w:rPr>
                <w:rFonts w:hAnsi="Calibri" w:cs="宋体" w:hint="eastAsia"/>
                <w:sz w:val="18"/>
                <w:szCs w:val="18"/>
              </w:rPr>
              <w:t>20</w:t>
            </w:r>
            <w:r>
              <w:rPr>
                <w:rFonts w:hAnsi="Calibri" w:cs="宋体"/>
                <w:sz w:val="18"/>
                <w:szCs w:val="18"/>
              </w:rPr>
              <w:t>]</w:t>
            </w:r>
          </w:p>
        </w:tc>
        <w:tc>
          <w:tcPr>
            <w:tcW w:w="5143"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20</w:t>
            </w:r>
            <w:r>
              <w:rPr>
                <w:rFonts w:hAnsi="Calibri" w:cs="宋体" w:hint="eastAsia"/>
                <w:sz w:val="18"/>
                <w:szCs w:val="18"/>
              </w:rPr>
              <w:t>个字节，此终端型号由制造商自行定义，位数不足</w:t>
            </w:r>
            <w:r>
              <w:rPr>
                <w:rFonts w:hAnsi="Calibri" w:cs="宋体" w:hint="eastAsia"/>
                <w:sz w:val="18"/>
                <w:szCs w:val="18"/>
              </w:rPr>
              <w:t>20</w:t>
            </w:r>
            <w:r>
              <w:rPr>
                <w:rFonts w:hAnsi="Calibri" w:cs="宋体" w:hint="eastAsia"/>
                <w:sz w:val="18"/>
                <w:szCs w:val="18"/>
              </w:rPr>
              <w:t>位的，后补</w:t>
            </w:r>
            <w:r>
              <w:rPr>
                <w:rFonts w:ascii="宋体" w:hAnsi="宋体" w:hint="eastAsia"/>
                <w:sz w:val="18"/>
                <w:szCs w:val="18"/>
              </w:rPr>
              <w:t>“0X00”</w:t>
            </w:r>
          </w:p>
        </w:tc>
      </w:tr>
      <w:tr w:rsidR="005A0EF1">
        <w:tc>
          <w:tcPr>
            <w:tcW w:w="1158" w:type="dxa"/>
            <w:noWrap/>
            <w:vAlign w:val="center"/>
          </w:tcPr>
          <w:p w:rsidR="005A0EF1" w:rsidRDefault="00AB7EE0" w:rsidP="00734152">
            <w:pPr>
              <w:spacing w:before="100" w:beforeAutospacing="1" w:after="100" w:afterAutospacing="1"/>
              <w:jc w:val="left"/>
              <w:rPr>
                <w:rFonts w:hAnsi="Calibri" w:cs="宋体"/>
                <w:sz w:val="18"/>
                <w:szCs w:val="18"/>
              </w:rPr>
            </w:pPr>
            <w:r>
              <w:rPr>
                <w:rFonts w:ascii="宋体" w:hAnsi="宋体" w:hint="eastAsia"/>
                <w:sz w:val="18"/>
                <w:szCs w:val="18"/>
              </w:rPr>
              <w:t>2</w:t>
            </w:r>
            <w:r w:rsidR="00734152">
              <w:rPr>
                <w:rFonts w:ascii="宋体" w:hAnsi="宋体" w:hint="eastAsia"/>
                <w:sz w:val="18"/>
                <w:szCs w:val="18"/>
              </w:rPr>
              <w:t>4</w:t>
            </w:r>
          </w:p>
        </w:tc>
        <w:tc>
          <w:tcPr>
            <w:tcW w:w="1657" w:type="dxa"/>
            <w:noWrap/>
            <w:vAlign w:val="center"/>
          </w:tcPr>
          <w:p w:rsidR="005A0EF1" w:rsidRDefault="000540F8">
            <w:pPr>
              <w:spacing w:before="100" w:beforeAutospacing="1" w:after="100" w:afterAutospacing="1"/>
              <w:jc w:val="left"/>
              <w:rPr>
                <w:rFonts w:hAnsi="Calibri" w:cs="宋体"/>
                <w:sz w:val="18"/>
                <w:szCs w:val="18"/>
              </w:rPr>
            </w:pPr>
            <w:r>
              <w:rPr>
                <w:rFonts w:hAnsi="Calibri" w:cs="宋体" w:hint="eastAsia"/>
                <w:sz w:val="18"/>
                <w:szCs w:val="18"/>
              </w:rPr>
              <w:t>终端</w:t>
            </w:r>
            <w:r w:rsidR="00AB7EE0">
              <w:rPr>
                <w:rFonts w:ascii="宋体" w:hAnsi="宋体" w:cs="宋体" w:hint="eastAsia"/>
                <w:kern w:val="0"/>
                <w:sz w:val="18"/>
                <w:szCs w:val="18"/>
              </w:rPr>
              <w:t>出厂序列号</w:t>
            </w:r>
          </w:p>
        </w:tc>
        <w:tc>
          <w:tcPr>
            <w:tcW w:w="1328" w:type="dxa"/>
            <w:noWrap/>
            <w:vAlign w:val="center"/>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BYTE[8]</w:t>
            </w:r>
          </w:p>
        </w:tc>
        <w:tc>
          <w:tcPr>
            <w:tcW w:w="5143" w:type="dxa"/>
            <w:noWrap/>
          </w:tcPr>
          <w:p w:rsidR="005A0EF1" w:rsidRDefault="00AB7EE0">
            <w:pPr>
              <w:spacing w:before="100" w:beforeAutospacing="1" w:after="100" w:afterAutospacing="1"/>
              <w:jc w:val="left"/>
              <w:rPr>
                <w:rFonts w:hAnsi="Calibri" w:cs="宋体"/>
                <w:sz w:val="18"/>
                <w:szCs w:val="18"/>
              </w:rPr>
            </w:pPr>
            <w:r>
              <w:rPr>
                <w:rFonts w:ascii="宋体" w:hAnsi="宋体" w:hint="eastAsia"/>
                <w:sz w:val="18"/>
                <w:szCs w:val="18"/>
              </w:rPr>
              <w:t>8个字节，由大写字母和数字组成，此终端ID由制造商自行定义，位数不足时，后补“0X00”</w:t>
            </w:r>
          </w:p>
        </w:tc>
      </w:tr>
      <w:tr w:rsidR="005A0EF1">
        <w:tc>
          <w:tcPr>
            <w:tcW w:w="1158" w:type="dxa"/>
            <w:noWrap/>
          </w:tcPr>
          <w:p w:rsidR="005A0EF1" w:rsidRDefault="00AB7EE0" w:rsidP="00734152">
            <w:pPr>
              <w:spacing w:before="100" w:beforeAutospacing="1" w:after="100" w:afterAutospacing="1"/>
              <w:jc w:val="left"/>
              <w:rPr>
                <w:rFonts w:ascii="宋体" w:eastAsiaTheme="minorEastAsia" w:hAnsi="宋体"/>
                <w:color w:val="FF0000"/>
                <w:sz w:val="18"/>
                <w:szCs w:val="18"/>
              </w:rPr>
            </w:pPr>
            <w:r w:rsidRPr="00734152">
              <w:rPr>
                <w:rFonts w:ascii="宋体" w:hAnsi="宋体" w:hint="eastAsia"/>
                <w:sz w:val="18"/>
                <w:szCs w:val="18"/>
              </w:rPr>
              <w:t>3</w:t>
            </w:r>
            <w:r w:rsidR="00734152" w:rsidRPr="00734152">
              <w:rPr>
                <w:rFonts w:ascii="宋体" w:hAnsi="宋体" w:hint="eastAsia"/>
                <w:sz w:val="18"/>
                <w:szCs w:val="18"/>
              </w:rPr>
              <w:t>2</w:t>
            </w:r>
          </w:p>
        </w:tc>
        <w:tc>
          <w:tcPr>
            <w:tcW w:w="1657" w:type="dxa"/>
            <w:noWrap/>
          </w:tcPr>
          <w:p w:rsidR="005A0EF1" w:rsidRDefault="00AB7EE0">
            <w:pPr>
              <w:spacing w:before="100" w:beforeAutospacing="1" w:after="100" w:afterAutospacing="1"/>
              <w:jc w:val="left"/>
              <w:rPr>
                <w:rFonts w:ascii="宋体" w:hAnsi="宋体"/>
                <w:sz w:val="18"/>
                <w:szCs w:val="18"/>
              </w:rPr>
            </w:pPr>
            <w:r>
              <w:rPr>
                <w:rFonts w:hAnsi="Calibri" w:cs="宋体"/>
                <w:sz w:val="18"/>
                <w:szCs w:val="18"/>
              </w:rPr>
              <w:t>IMEI</w:t>
            </w:r>
          </w:p>
        </w:tc>
        <w:tc>
          <w:tcPr>
            <w:tcW w:w="1328" w:type="dxa"/>
            <w:noWrap/>
          </w:tcPr>
          <w:p w:rsidR="005A0EF1" w:rsidRDefault="00AB7EE0">
            <w:pPr>
              <w:spacing w:before="100" w:beforeAutospacing="1" w:after="100" w:afterAutospacing="1"/>
              <w:jc w:val="left"/>
              <w:rPr>
                <w:rFonts w:ascii="宋体" w:hAnsi="宋体"/>
                <w:sz w:val="18"/>
                <w:szCs w:val="18"/>
              </w:rPr>
            </w:pPr>
            <w:r>
              <w:rPr>
                <w:rFonts w:hAnsi="Calibri" w:cs="宋体"/>
                <w:sz w:val="18"/>
                <w:szCs w:val="18"/>
              </w:rPr>
              <w:t>BYTE[15]</w:t>
            </w:r>
          </w:p>
        </w:tc>
        <w:tc>
          <w:tcPr>
            <w:tcW w:w="5143" w:type="dxa"/>
            <w:noWrap/>
          </w:tcPr>
          <w:p w:rsidR="005A0EF1" w:rsidRDefault="00AB7EE0">
            <w:pPr>
              <w:jc w:val="left"/>
              <w:rPr>
                <w:rFonts w:ascii="宋体" w:hAnsi="宋体"/>
                <w:sz w:val="18"/>
                <w:szCs w:val="18"/>
              </w:rPr>
            </w:pPr>
            <w:r>
              <w:rPr>
                <w:rFonts w:hAnsi="Calibri" w:cs="宋体" w:hint="eastAsia"/>
                <w:sz w:val="18"/>
                <w:szCs w:val="18"/>
              </w:rPr>
              <w:t>国际移动设备标识，</w:t>
            </w:r>
            <w:r>
              <w:rPr>
                <w:rFonts w:hAnsi="Calibri" w:cs="宋体" w:hint="eastAsia"/>
                <w:sz w:val="18"/>
                <w:szCs w:val="18"/>
              </w:rPr>
              <w:t>ASCII</w:t>
            </w:r>
            <w:r>
              <w:rPr>
                <w:rFonts w:hAnsi="Calibri" w:cs="宋体"/>
                <w:sz w:val="18"/>
                <w:szCs w:val="18"/>
              </w:rPr>
              <w:t>码</w:t>
            </w:r>
          </w:p>
        </w:tc>
      </w:tr>
    </w:tbl>
    <w:p w:rsidR="005A0EF1" w:rsidRDefault="005A0EF1"/>
    <w:p w:rsidR="005A0EF1" w:rsidRDefault="00AB7EE0" w:rsidP="003A3AAB">
      <w:pPr>
        <w:pStyle w:val="a4"/>
        <w:spacing w:before="156" w:after="156"/>
      </w:pPr>
      <w:r>
        <w:rPr>
          <w:rFonts w:hint="eastAsia"/>
        </w:rPr>
        <w:t>注册应答</w:t>
      </w:r>
    </w:p>
    <w:p w:rsidR="005A0EF1" w:rsidRDefault="00AB7EE0" w:rsidP="005218A8">
      <w:pPr>
        <w:ind w:firstLine="420"/>
      </w:pPr>
      <w:r>
        <w:rPr>
          <w:rFonts w:hint="eastAsia"/>
        </w:rPr>
        <w:t>消息</w:t>
      </w:r>
      <w:r>
        <w:rPr>
          <w:rFonts w:hint="eastAsia"/>
        </w:rPr>
        <w:t>ID</w:t>
      </w:r>
      <w:r>
        <w:rPr>
          <w:rFonts w:hint="eastAsia"/>
        </w:rPr>
        <w:t>：</w:t>
      </w:r>
      <w:r>
        <w:rPr>
          <w:rFonts w:hint="eastAsia"/>
        </w:rPr>
        <w:t>0x8100</w:t>
      </w:r>
    </w:p>
    <w:tbl>
      <w:tblPr>
        <w:tblW w:w="9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24"/>
        <w:gridCol w:w="1658"/>
        <w:gridCol w:w="1824"/>
        <w:gridCol w:w="4480"/>
      </w:tblGrid>
      <w:tr w:rsidR="005A0EF1">
        <w:tc>
          <w:tcPr>
            <w:tcW w:w="1324"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起始字节</w:t>
            </w:r>
          </w:p>
        </w:tc>
        <w:tc>
          <w:tcPr>
            <w:tcW w:w="1658"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字段</w:t>
            </w:r>
          </w:p>
        </w:tc>
        <w:tc>
          <w:tcPr>
            <w:tcW w:w="1824"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数据类型</w:t>
            </w:r>
          </w:p>
        </w:tc>
        <w:tc>
          <w:tcPr>
            <w:tcW w:w="4480"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描述及要求</w:t>
            </w:r>
          </w:p>
        </w:tc>
      </w:tr>
      <w:tr w:rsidR="005A0EF1">
        <w:tc>
          <w:tcPr>
            <w:tcW w:w="1324" w:type="dxa"/>
            <w:noWrap/>
          </w:tcPr>
          <w:p w:rsidR="005A0EF1" w:rsidRDefault="00AB7EE0">
            <w:pPr>
              <w:spacing w:before="100" w:beforeAutospacing="1" w:after="100" w:afterAutospacing="1"/>
              <w:jc w:val="left"/>
              <w:rPr>
                <w:rFonts w:hAnsi="Calibri" w:cs="宋体"/>
                <w:sz w:val="18"/>
                <w:szCs w:val="18"/>
              </w:rPr>
            </w:pPr>
            <w:r>
              <w:rPr>
                <w:rFonts w:hAnsi="Calibri" w:cs="宋体"/>
                <w:sz w:val="18"/>
                <w:szCs w:val="18"/>
              </w:rPr>
              <w:t>0</w:t>
            </w:r>
          </w:p>
        </w:tc>
        <w:tc>
          <w:tcPr>
            <w:tcW w:w="1658"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应答流水号</w:t>
            </w:r>
          </w:p>
        </w:tc>
        <w:tc>
          <w:tcPr>
            <w:tcW w:w="1824" w:type="dxa"/>
            <w:noWrap/>
          </w:tcPr>
          <w:p w:rsidR="005A0EF1" w:rsidRDefault="00AB7EE0">
            <w:pPr>
              <w:spacing w:before="100" w:beforeAutospacing="1" w:after="100" w:afterAutospacing="1"/>
              <w:jc w:val="left"/>
              <w:rPr>
                <w:rFonts w:hAnsi="Calibri" w:cs="宋体"/>
                <w:sz w:val="18"/>
                <w:szCs w:val="18"/>
              </w:rPr>
            </w:pPr>
            <w:r>
              <w:rPr>
                <w:rFonts w:hAnsi="Calibri" w:cs="宋体"/>
                <w:sz w:val="18"/>
                <w:szCs w:val="18"/>
              </w:rPr>
              <w:t>WORD</w:t>
            </w:r>
          </w:p>
        </w:tc>
        <w:tc>
          <w:tcPr>
            <w:tcW w:w="4480"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对应的终端注册消息的流水号</w:t>
            </w:r>
          </w:p>
        </w:tc>
      </w:tr>
      <w:tr w:rsidR="005A0EF1">
        <w:tc>
          <w:tcPr>
            <w:tcW w:w="1324" w:type="dxa"/>
            <w:noWrap/>
            <w:vAlign w:val="center"/>
          </w:tcPr>
          <w:p w:rsidR="005A0EF1" w:rsidRDefault="00AB7EE0">
            <w:pPr>
              <w:spacing w:before="100" w:beforeAutospacing="1" w:after="100" w:afterAutospacing="1"/>
              <w:rPr>
                <w:rFonts w:hAnsi="Calibri" w:cs="宋体"/>
                <w:sz w:val="18"/>
                <w:szCs w:val="18"/>
              </w:rPr>
            </w:pPr>
            <w:r>
              <w:rPr>
                <w:rFonts w:hAnsi="Calibri" w:cs="宋体"/>
                <w:sz w:val="18"/>
                <w:szCs w:val="18"/>
              </w:rPr>
              <w:t>2</w:t>
            </w:r>
          </w:p>
        </w:tc>
        <w:tc>
          <w:tcPr>
            <w:tcW w:w="1658" w:type="dxa"/>
            <w:noWrap/>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结果</w:t>
            </w:r>
          </w:p>
        </w:tc>
        <w:tc>
          <w:tcPr>
            <w:tcW w:w="1824" w:type="dxa"/>
            <w:noWrap/>
            <w:vAlign w:val="center"/>
          </w:tcPr>
          <w:p w:rsidR="005A0EF1" w:rsidRDefault="00AB7EE0">
            <w:pPr>
              <w:spacing w:before="100" w:beforeAutospacing="1" w:after="100" w:afterAutospacing="1"/>
              <w:rPr>
                <w:rFonts w:hAnsi="Calibri" w:cs="宋体"/>
                <w:sz w:val="18"/>
                <w:szCs w:val="18"/>
              </w:rPr>
            </w:pPr>
            <w:r>
              <w:rPr>
                <w:rFonts w:hAnsi="Calibri" w:cs="宋体"/>
                <w:sz w:val="18"/>
                <w:szCs w:val="18"/>
              </w:rPr>
              <w:t>BYTE</w:t>
            </w:r>
          </w:p>
        </w:tc>
        <w:tc>
          <w:tcPr>
            <w:tcW w:w="4480" w:type="dxa"/>
            <w:noWrap/>
          </w:tcPr>
          <w:p w:rsidR="005A0EF1" w:rsidRDefault="00AB7EE0">
            <w:pPr>
              <w:jc w:val="left"/>
              <w:rPr>
                <w:rFonts w:hAnsi="Calibri" w:cs="宋体"/>
                <w:sz w:val="18"/>
                <w:szCs w:val="18"/>
              </w:rPr>
            </w:pPr>
            <w:r>
              <w:rPr>
                <w:rFonts w:hAnsi="Calibri" w:cs="宋体"/>
                <w:sz w:val="18"/>
                <w:szCs w:val="18"/>
              </w:rPr>
              <w:t>0</w:t>
            </w:r>
            <w:r>
              <w:rPr>
                <w:rFonts w:hAnsi="Calibri" w:cs="宋体" w:hint="eastAsia"/>
                <w:sz w:val="18"/>
                <w:szCs w:val="18"/>
              </w:rPr>
              <w:t>：成功；</w:t>
            </w:r>
          </w:p>
          <w:p w:rsidR="005A0EF1" w:rsidRDefault="00AB7EE0">
            <w:pPr>
              <w:jc w:val="left"/>
              <w:rPr>
                <w:rFonts w:hAnsi="Calibri" w:cs="宋体"/>
                <w:sz w:val="18"/>
                <w:szCs w:val="18"/>
              </w:rPr>
            </w:pPr>
            <w:r>
              <w:rPr>
                <w:rFonts w:hAnsi="Calibri" w:cs="宋体"/>
                <w:sz w:val="18"/>
                <w:szCs w:val="18"/>
              </w:rPr>
              <w:t>1</w:t>
            </w:r>
            <w:r>
              <w:rPr>
                <w:rFonts w:hAnsi="Calibri" w:cs="宋体" w:hint="eastAsia"/>
                <w:sz w:val="18"/>
                <w:szCs w:val="18"/>
              </w:rPr>
              <w:t>：失败；</w:t>
            </w:r>
          </w:p>
          <w:p w:rsidR="005A0EF1" w:rsidRDefault="00AB7EE0">
            <w:pPr>
              <w:jc w:val="left"/>
              <w:rPr>
                <w:rFonts w:hAnsi="Calibri" w:cs="宋体"/>
                <w:sz w:val="18"/>
                <w:szCs w:val="18"/>
              </w:rPr>
            </w:pPr>
            <w:r>
              <w:rPr>
                <w:rFonts w:hAnsi="Calibri" w:cs="宋体" w:hint="eastAsia"/>
                <w:sz w:val="18"/>
                <w:szCs w:val="18"/>
              </w:rPr>
              <w:t>只有在成功后才返回以下内容</w:t>
            </w:r>
          </w:p>
        </w:tc>
      </w:tr>
      <w:tr w:rsidR="005A0EF1">
        <w:tc>
          <w:tcPr>
            <w:tcW w:w="1324" w:type="dxa"/>
            <w:shd w:val="clear" w:color="auto" w:fill="FFFFFF"/>
            <w:noWrap/>
          </w:tcPr>
          <w:p w:rsidR="005A0EF1" w:rsidRDefault="00AB7EE0">
            <w:pPr>
              <w:spacing w:before="100" w:beforeAutospacing="1" w:after="100" w:afterAutospacing="1"/>
              <w:jc w:val="left"/>
              <w:rPr>
                <w:rFonts w:hAnsi="Calibri" w:cs="宋体"/>
                <w:sz w:val="18"/>
                <w:szCs w:val="18"/>
              </w:rPr>
            </w:pPr>
            <w:r>
              <w:rPr>
                <w:rFonts w:hAnsi="Calibri" w:cs="宋体"/>
                <w:sz w:val="18"/>
                <w:szCs w:val="18"/>
              </w:rPr>
              <w:t>3</w:t>
            </w:r>
          </w:p>
        </w:tc>
        <w:tc>
          <w:tcPr>
            <w:tcW w:w="1658" w:type="dxa"/>
            <w:shd w:val="clear" w:color="auto" w:fill="FFFFFF"/>
            <w:noWrap/>
          </w:tcPr>
          <w:p w:rsidR="005A0EF1" w:rsidRDefault="00AB7EE0">
            <w:pPr>
              <w:spacing w:before="100" w:beforeAutospacing="1" w:after="100" w:afterAutospacing="1"/>
              <w:jc w:val="left"/>
              <w:rPr>
                <w:rFonts w:eastAsiaTheme="minorEastAsia" w:hAnsi="Calibri" w:cs="宋体"/>
                <w:sz w:val="18"/>
                <w:szCs w:val="18"/>
              </w:rPr>
            </w:pPr>
            <w:r>
              <w:rPr>
                <w:rFonts w:hAnsi="Calibri" w:cs="宋体" w:hint="eastAsia"/>
                <w:sz w:val="18"/>
                <w:szCs w:val="18"/>
              </w:rPr>
              <w:t>DES</w:t>
            </w:r>
            <w:r>
              <w:rPr>
                <w:rFonts w:hAnsi="Calibri" w:cs="宋体" w:hint="eastAsia"/>
                <w:sz w:val="18"/>
                <w:szCs w:val="18"/>
              </w:rPr>
              <w:t>密码</w:t>
            </w:r>
          </w:p>
        </w:tc>
        <w:tc>
          <w:tcPr>
            <w:tcW w:w="1824" w:type="dxa"/>
            <w:shd w:val="clear" w:color="auto" w:fill="FFFFFF"/>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BYTE</w:t>
            </w:r>
            <w:r>
              <w:rPr>
                <w:rFonts w:hAnsi="Calibri" w:cs="宋体"/>
                <w:sz w:val="18"/>
                <w:szCs w:val="18"/>
              </w:rPr>
              <w:t>[</w:t>
            </w:r>
            <w:r>
              <w:rPr>
                <w:rFonts w:hAnsi="Calibri" w:cs="宋体" w:hint="eastAsia"/>
                <w:sz w:val="18"/>
                <w:szCs w:val="18"/>
              </w:rPr>
              <w:t>8</w:t>
            </w:r>
            <w:r>
              <w:rPr>
                <w:rFonts w:hAnsi="Calibri" w:cs="宋体"/>
                <w:sz w:val="18"/>
                <w:szCs w:val="18"/>
              </w:rPr>
              <w:t>]</w:t>
            </w:r>
          </w:p>
        </w:tc>
        <w:tc>
          <w:tcPr>
            <w:tcW w:w="4480" w:type="dxa"/>
            <w:shd w:val="clear" w:color="auto" w:fill="FFFFFF"/>
            <w:noWrap/>
          </w:tcPr>
          <w:p w:rsidR="005A0EF1" w:rsidRDefault="00AB7EE0">
            <w:pPr>
              <w:spacing w:before="100" w:beforeAutospacing="1" w:after="100" w:afterAutospacing="1"/>
              <w:jc w:val="left"/>
              <w:rPr>
                <w:rFonts w:eastAsiaTheme="minorEastAsia" w:hAnsi="Calibri" w:cs="宋体"/>
                <w:sz w:val="18"/>
                <w:szCs w:val="18"/>
              </w:rPr>
            </w:pPr>
            <w:r>
              <w:rPr>
                <w:rFonts w:hAnsi="Calibri" w:cs="宋体" w:hint="eastAsia"/>
                <w:sz w:val="18"/>
                <w:szCs w:val="18"/>
              </w:rPr>
              <w:t>8</w:t>
            </w:r>
            <w:r>
              <w:rPr>
                <w:rFonts w:hAnsi="Calibri" w:cs="宋体" w:hint="eastAsia"/>
                <w:sz w:val="18"/>
                <w:szCs w:val="18"/>
              </w:rPr>
              <w:t>字节</w:t>
            </w:r>
            <w:r>
              <w:rPr>
                <w:rFonts w:hAnsi="Calibri" w:cs="宋体" w:hint="eastAsia"/>
                <w:sz w:val="18"/>
                <w:szCs w:val="18"/>
              </w:rPr>
              <w:t>DES</w:t>
            </w:r>
            <w:r>
              <w:rPr>
                <w:rFonts w:hAnsi="Calibri" w:cs="宋体" w:hint="eastAsia"/>
                <w:sz w:val="18"/>
                <w:szCs w:val="18"/>
              </w:rPr>
              <w:t>密码</w:t>
            </w:r>
          </w:p>
        </w:tc>
      </w:tr>
    </w:tbl>
    <w:p w:rsidR="005A0EF1" w:rsidRDefault="005A0EF1"/>
    <w:p w:rsidR="005A0EF1" w:rsidRDefault="009117B2" w:rsidP="003A3AAB">
      <w:pPr>
        <w:pStyle w:val="a4"/>
        <w:spacing w:before="156" w:after="156"/>
      </w:pPr>
      <w:r>
        <w:rPr>
          <w:rFonts w:hint="eastAsia"/>
        </w:rPr>
        <w:t>终端</w:t>
      </w:r>
      <w:r w:rsidR="00AB7EE0">
        <w:rPr>
          <w:rFonts w:hint="eastAsia"/>
        </w:rPr>
        <w:t>鉴权</w:t>
      </w:r>
    </w:p>
    <w:p w:rsidR="005A0EF1" w:rsidRDefault="00AB7EE0" w:rsidP="005218A8">
      <w:pPr>
        <w:ind w:firstLine="420"/>
      </w:pPr>
      <w:r>
        <w:rPr>
          <w:rFonts w:hint="eastAsia"/>
        </w:rPr>
        <w:t>消息</w:t>
      </w:r>
      <w:r>
        <w:rPr>
          <w:rFonts w:hint="eastAsia"/>
        </w:rPr>
        <w:t>ID</w:t>
      </w:r>
      <w:r>
        <w:rPr>
          <w:rFonts w:hint="eastAsia"/>
        </w:rPr>
        <w:t>：</w:t>
      </w:r>
      <w:r>
        <w:rPr>
          <w:rFonts w:hint="eastAsia"/>
        </w:rPr>
        <w:t>0x0101</w:t>
      </w:r>
    </w:p>
    <w:p w:rsidR="005218A8" w:rsidRDefault="005218A8" w:rsidP="005218A8">
      <w:pPr>
        <w:ind w:firstLine="420"/>
      </w:pPr>
      <w:r>
        <w:rPr>
          <w:rFonts w:hint="eastAsia"/>
        </w:rPr>
        <w:t>终端使用此消息日常登录到平台，平台回复服务器通用应答。</w:t>
      </w:r>
    </w:p>
    <w:tbl>
      <w:tblPr>
        <w:tblW w:w="93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4"/>
        <w:gridCol w:w="1458"/>
        <w:gridCol w:w="1726"/>
        <w:gridCol w:w="5246"/>
      </w:tblGrid>
      <w:tr w:rsidR="005A0EF1">
        <w:tc>
          <w:tcPr>
            <w:tcW w:w="964"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起始字节</w:t>
            </w:r>
          </w:p>
        </w:tc>
        <w:tc>
          <w:tcPr>
            <w:tcW w:w="1458"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字段</w:t>
            </w:r>
          </w:p>
        </w:tc>
        <w:tc>
          <w:tcPr>
            <w:tcW w:w="1726"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数据类型</w:t>
            </w:r>
          </w:p>
        </w:tc>
        <w:tc>
          <w:tcPr>
            <w:tcW w:w="5246"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描述及要求</w:t>
            </w:r>
          </w:p>
        </w:tc>
      </w:tr>
      <w:tr w:rsidR="005A0EF1">
        <w:tc>
          <w:tcPr>
            <w:tcW w:w="964" w:type="dxa"/>
            <w:noWrap/>
            <w:vAlign w:val="center"/>
          </w:tcPr>
          <w:p w:rsidR="005A0EF1" w:rsidRDefault="00AB7EE0">
            <w:pPr>
              <w:spacing w:before="100" w:beforeAutospacing="1" w:after="100" w:afterAutospacing="1"/>
              <w:rPr>
                <w:rFonts w:hAnsi="Calibri" w:cs="宋体"/>
                <w:sz w:val="18"/>
                <w:szCs w:val="18"/>
              </w:rPr>
            </w:pPr>
            <w:r>
              <w:rPr>
                <w:rFonts w:hAnsi="Calibri" w:cs="宋体"/>
                <w:sz w:val="18"/>
                <w:szCs w:val="18"/>
              </w:rPr>
              <w:t>0</w:t>
            </w:r>
          </w:p>
        </w:tc>
        <w:tc>
          <w:tcPr>
            <w:tcW w:w="1458" w:type="dxa"/>
            <w:noWrap/>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时间戳</w:t>
            </w:r>
          </w:p>
        </w:tc>
        <w:tc>
          <w:tcPr>
            <w:tcW w:w="1726" w:type="dxa"/>
            <w:noWrap/>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DWORD</w:t>
            </w:r>
          </w:p>
        </w:tc>
        <w:tc>
          <w:tcPr>
            <w:tcW w:w="5246" w:type="dxa"/>
            <w:noWrap/>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从格林威治时间</w:t>
            </w:r>
            <w:r>
              <w:rPr>
                <w:rFonts w:hAnsi="Calibri" w:cs="宋体" w:hint="eastAsia"/>
                <w:sz w:val="18"/>
                <w:szCs w:val="18"/>
              </w:rPr>
              <w:t>1970</w:t>
            </w:r>
            <w:r>
              <w:rPr>
                <w:rFonts w:hAnsi="Calibri" w:cs="宋体" w:hint="eastAsia"/>
                <w:sz w:val="18"/>
                <w:szCs w:val="18"/>
              </w:rPr>
              <w:t>年</w:t>
            </w:r>
            <w:r>
              <w:rPr>
                <w:rFonts w:hAnsi="Calibri" w:cs="宋体" w:hint="eastAsia"/>
                <w:sz w:val="18"/>
                <w:szCs w:val="18"/>
              </w:rPr>
              <w:t>01</w:t>
            </w:r>
            <w:r>
              <w:rPr>
                <w:rFonts w:hAnsi="Calibri" w:cs="宋体" w:hint="eastAsia"/>
                <w:sz w:val="18"/>
                <w:szCs w:val="18"/>
              </w:rPr>
              <w:t>月</w:t>
            </w:r>
            <w:r>
              <w:rPr>
                <w:rFonts w:hAnsi="Calibri" w:cs="宋体" w:hint="eastAsia"/>
                <w:sz w:val="18"/>
                <w:szCs w:val="18"/>
              </w:rPr>
              <w:t>01</w:t>
            </w:r>
            <w:r>
              <w:rPr>
                <w:rFonts w:hAnsi="Calibri" w:cs="宋体" w:hint="eastAsia"/>
                <w:sz w:val="18"/>
                <w:szCs w:val="18"/>
              </w:rPr>
              <w:t>日</w:t>
            </w:r>
            <w:r>
              <w:rPr>
                <w:rFonts w:hAnsi="Calibri" w:cs="宋体" w:hint="eastAsia"/>
                <w:sz w:val="18"/>
                <w:szCs w:val="18"/>
              </w:rPr>
              <w:t>00</w:t>
            </w:r>
            <w:r>
              <w:rPr>
                <w:rFonts w:hAnsi="Calibri" w:cs="宋体" w:hint="eastAsia"/>
                <w:sz w:val="18"/>
                <w:szCs w:val="18"/>
              </w:rPr>
              <w:t>时</w:t>
            </w:r>
            <w:r>
              <w:rPr>
                <w:rFonts w:hAnsi="Calibri" w:cs="宋体" w:hint="eastAsia"/>
                <w:sz w:val="18"/>
                <w:szCs w:val="18"/>
              </w:rPr>
              <w:t>00</w:t>
            </w:r>
            <w:r>
              <w:rPr>
                <w:rFonts w:hAnsi="Calibri" w:cs="宋体" w:hint="eastAsia"/>
                <w:sz w:val="18"/>
                <w:szCs w:val="18"/>
              </w:rPr>
              <w:t>分</w:t>
            </w:r>
            <w:r>
              <w:rPr>
                <w:rFonts w:hAnsi="Calibri" w:cs="宋体" w:hint="eastAsia"/>
                <w:sz w:val="18"/>
                <w:szCs w:val="18"/>
              </w:rPr>
              <w:t>00</w:t>
            </w:r>
            <w:r>
              <w:rPr>
                <w:rFonts w:hAnsi="Calibri" w:cs="宋体" w:hint="eastAsia"/>
                <w:sz w:val="18"/>
                <w:szCs w:val="18"/>
              </w:rPr>
              <w:t>秒起至现在的总秒数</w:t>
            </w:r>
          </w:p>
        </w:tc>
      </w:tr>
      <w:tr w:rsidR="005A0EF1">
        <w:tc>
          <w:tcPr>
            <w:tcW w:w="964" w:type="dxa"/>
            <w:noWrap/>
            <w:vAlign w:val="center"/>
          </w:tcPr>
          <w:p w:rsidR="005A0EF1" w:rsidRDefault="00F602CE">
            <w:pPr>
              <w:spacing w:before="100" w:beforeAutospacing="1" w:after="100" w:afterAutospacing="1"/>
              <w:rPr>
                <w:rFonts w:eastAsiaTheme="minorEastAsia" w:hAnsi="Calibri" w:cs="宋体"/>
                <w:sz w:val="18"/>
                <w:szCs w:val="18"/>
              </w:rPr>
            </w:pPr>
            <w:r>
              <w:rPr>
                <w:rFonts w:hAnsi="Calibri" w:cs="宋体" w:hint="eastAsia"/>
                <w:sz w:val="18"/>
                <w:szCs w:val="18"/>
              </w:rPr>
              <w:t>4</w:t>
            </w:r>
          </w:p>
        </w:tc>
        <w:tc>
          <w:tcPr>
            <w:tcW w:w="1458" w:type="dxa"/>
            <w:noWrap/>
            <w:vAlign w:val="center"/>
          </w:tcPr>
          <w:p w:rsidR="005A0EF1" w:rsidRDefault="00AB7EE0">
            <w:pPr>
              <w:spacing w:before="100" w:beforeAutospacing="1" w:after="100" w:afterAutospacing="1"/>
              <w:rPr>
                <w:rFonts w:hAnsi="Calibri" w:cs="宋体"/>
                <w:sz w:val="18"/>
                <w:szCs w:val="18"/>
              </w:rPr>
            </w:pPr>
            <w:r>
              <w:rPr>
                <w:rFonts w:hAnsi="Calibri" w:cs="宋体" w:hint="eastAsia"/>
                <w:sz w:val="18"/>
                <w:szCs w:val="18"/>
              </w:rPr>
              <w:t>密文段</w:t>
            </w:r>
          </w:p>
        </w:tc>
        <w:tc>
          <w:tcPr>
            <w:tcW w:w="1726" w:type="dxa"/>
            <w:noWrap/>
            <w:vAlign w:val="center"/>
          </w:tcPr>
          <w:p w:rsidR="005A0EF1" w:rsidRDefault="00AB7EE0" w:rsidP="00C1628E">
            <w:pPr>
              <w:spacing w:before="100" w:beforeAutospacing="1" w:after="100" w:afterAutospacing="1"/>
              <w:rPr>
                <w:rFonts w:hAnsi="Calibri" w:cs="宋体"/>
                <w:sz w:val="18"/>
                <w:szCs w:val="18"/>
              </w:rPr>
            </w:pPr>
            <w:r>
              <w:rPr>
                <w:rFonts w:hAnsi="Calibri" w:cs="宋体" w:hint="eastAsia"/>
                <w:sz w:val="18"/>
                <w:szCs w:val="18"/>
              </w:rPr>
              <w:t>BYTE[</w:t>
            </w:r>
            <w:r w:rsidR="00C1628E">
              <w:rPr>
                <w:rFonts w:hAnsi="Calibri" w:cs="宋体" w:hint="eastAsia"/>
                <w:sz w:val="18"/>
                <w:szCs w:val="18"/>
              </w:rPr>
              <w:t>8</w:t>
            </w:r>
            <w:r>
              <w:rPr>
                <w:rFonts w:hAnsi="Calibri" w:cs="宋体" w:hint="eastAsia"/>
                <w:sz w:val="18"/>
                <w:szCs w:val="18"/>
              </w:rPr>
              <w:t>]</w:t>
            </w:r>
          </w:p>
        </w:tc>
        <w:tc>
          <w:tcPr>
            <w:tcW w:w="5246" w:type="dxa"/>
            <w:noWrap/>
            <w:vAlign w:val="center"/>
          </w:tcPr>
          <w:p w:rsidR="005A0EF1" w:rsidRDefault="00AB7EE0" w:rsidP="00C1628E">
            <w:pPr>
              <w:spacing w:before="100" w:beforeAutospacing="1" w:after="100" w:afterAutospacing="1"/>
              <w:rPr>
                <w:rFonts w:hAnsi="Calibri" w:cs="宋体"/>
                <w:sz w:val="18"/>
                <w:szCs w:val="18"/>
              </w:rPr>
            </w:pPr>
            <w:r>
              <w:rPr>
                <w:rFonts w:hAnsi="Calibri" w:cs="宋体" w:hint="eastAsia"/>
                <w:sz w:val="18"/>
                <w:szCs w:val="18"/>
              </w:rPr>
              <w:t>用注册获取的</w:t>
            </w:r>
            <w:r>
              <w:rPr>
                <w:rFonts w:hAnsi="Calibri" w:cs="宋体" w:hint="eastAsia"/>
                <w:sz w:val="18"/>
                <w:szCs w:val="18"/>
              </w:rPr>
              <w:t>DES</w:t>
            </w:r>
            <w:r>
              <w:rPr>
                <w:rFonts w:hAnsi="Calibri" w:cs="宋体" w:hint="eastAsia"/>
                <w:sz w:val="18"/>
                <w:szCs w:val="18"/>
              </w:rPr>
              <w:t>密码，对上面的时间戳加密</w:t>
            </w:r>
          </w:p>
        </w:tc>
      </w:tr>
    </w:tbl>
    <w:p w:rsidR="005A0EF1" w:rsidRDefault="005A0EF1"/>
    <w:p w:rsidR="005A0EF1" w:rsidRDefault="00AB7EE0" w:rsidP="003A3AAB">
      <w:pPr>
        <w:pStyle w:val="a4"/>
        <w:spacing w:before="156" w:after="156"/>
      </w:pPr>
      <w:r>
        <w:rPr>
          <w:rFonts w:hint="eastAsia"/>
        </w:rPr>
        <w:t>上报RTK数据</w:t>
      </w:r>
    </w:p>
    <w:p w:rsidR="005A0EF1" w:rsidRDefault="00AB7EE0" w:rsidP="00247C5A">
      <w:pPr>
        <w:ind w:firstLine="420"/>
      </w:pPr>
      <w:r>
        <w:rPr>
          <w:rFonts w:hint="eastAsia"/>
        </w:rPr>
        <w:t>消息</w:t>
      </w:r>
      <w:r>
        <w:rPr>
          <w:rFonts w:hint="eastAsia"/>
        </w:rPr>
        <w:t>ID</w:t>
      </w:r>
      <w:r>
        <w:rPr>
          <w:rFonts w:hint="eastAsia"/>
        </w:rPr>
        <w:t>：</w:t>
      </w:r>
      <w:r>
        <w:rPr>
          <w:rFonts w:hint="eastAsia"/>
        </w:rPr>
        <w:t>0x0</w:t>
      </w:r>
      <w:r w:rsidR="00DF173D">
        <w:rPr>
          <w:rFonts w:hint="eastAsia"/>
        </w:rPr>
        <w:t>3</w:t>
      </w:r>
      <w:r>
        <w:rPr>
          <w:rFonts w:hint="eastAsia"/>
        </w:rPr>
        <w:t>0</w:t>
      </w:r>
      <w:r w:rsidR="00DF173D">
        <w:rPr>
          <w:rFonts w:hint="eastAsia"/>
        </w:rPr>
        <w:t>1</w:t>
      </w:r>
    </w:p>
    <w:p w:rsidR="00247C5A" w:rsidRDefault="00247C5A" w:rsidP="00247C5A">
      <w:pPr>
        <w:ind w:firstLine="420"/>
      </w:pPr>
      <w:r>
        <w:rPr>
          <w:rFonts w:hint="eastAsia"/>
        </w:rPr>
        <w:t>基站终端鉴权登陆</w:t>
      </w:r>
      <w:r w:rsidR="00475B8C">
        <w:rPr>
          <w:rFonts w:hint="eastAsia"/>
        </w:rPr>
        <w:t>成功</w:t>
      </w:r>
      <w:r>
        <w:rPr>
          <w:rFonts w:hint="eastAsia"/>
        </w:rPr>
        <w:t>后，使用此信息定时上报，平台端不应答。</w:t>
      </w:r>
    </w:p>
    <w:p w:rsidR="005A0EF1" w:rsidRDefault="005A0EF1"/>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42"/>
        <w:gridCol w:w="1701"/>
        <w:gridCol w:w="1560"/>
        <w:gridCol w:w="4819"/>
      </w:tblGrid>
      <w:tr w:rsidR="005A0EF1" w:rsidTr="00C82217">
        <w:trPr>
          <w:trHeight w:val="90"/>
        </w:trPr>
        <w:tc>
          <w:tcPr>
            <w:tcW w:w="1242"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lastRenderedPageBreak/>
              <w:t>起始字节</w:t>
            </w:r>
          </w:p>
        </w:tc>
        <w:tc>
          <w:tcPr>
            <w:tcW w:w="1701"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字段</w:t>
            </w:r>
          </w:p>
        </w:tc>
        <w:tc>
          <w:tcPr>
            <w:tcW w:w="1560"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数据类型</w:t>
            </w:r>
          </w:p>
        </w:tc>
        <w:tc>
          <w:tcPr>
            <w:tcW w:w="4819" w:type="dxa"/>
            <w:noWrap/>
          </w:tcPr>
          <w:p w:rsidR="005A0EF1" w:rsidRDefault="00AB7EE0">
            <w:pPr>
              <w:spacing w:before="100" w:beforeAutospacing="1" w:after="100" w:afterAutospacing="1"/>
              <w:jc w:val="center"/>
              <w:rPr>
                <w:rFonts w:hAnsi="Calibri" w:cs="宋体"/>
                <w:b/>
                <w:sz w:val="18"/>
                <w:szCs w:val="18"/>
              </w:rPr>
            </w:pPr>
            <w:r>
              <w:rPr>
                <w:rFonts w:hAnsi="Calibri" w:cs="宋体" w:hint="eastAsia"/>
                <w:b/>
                <w:sz w:val="18"/>
                <w:szCs w:val="18"/>
              </w:rPr>
              <w:t>描述及要求</w:t>
            </w:r>
          </w:p>
        </w:tc>
      </w:tr>
      <w:tr w:rsidR="005A0EF1" w:rsidTr="00C82217">
        <w:tc>
          <w:tcPr>
            <w:tcW w:w="1242"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0</w:t>
            </w:r>
          </w:p>
        </w:tc>
        <w:tc>
          <w:tcPr>
            <w:tcW w:w="1701" w:type="dxa"/>
            <w:noWrap/>
          </w:tcPr>
          <w:p w:rsidR="005A0EF1" w:rsidRDefault="00AB7EE0">
            <w:pPr>
              <w:spacing w:before="100" w:beforeAutospacing="1" w:after="100" w:afterAutospacing="1"/>
              <w:jc w:val="left"/>
              <w:rPr>
                <w:rFonts w:eastAsiaTheme="minorEastAsia" w:hAnsi="Calibri" w:cs="宋体"/>
                <w:sz w:val="18"/>
                <w:szCs w:val="18"/>
              </w:rPr>
            </w:pPr>
            <w:r>
              <w:rPr>
                <w:rFonts w:eastAsiaTheme="minorEastAsia" w:hAnsi="Calibri" w:cs="宋体" w:hint="eastAsia"/>
                <w:sz w:val="18"/>
                <w:szCs w:val="18"/>
              </w:rPr>
              <w:t>GPS</w:t>
            </w:r>
            <w:bookmarkStart w:id="0" w:name="_GoBack"/>
            <w:bookmarkEnd w:id="0"/>
            <w:r>
              <w:rPr>
                <w:rFonts w:eastAsiaTheme="minorEastAsia" w:hAnsi="Calibri" w:cs="宋体" w:hint="eastAsia"/>
                <w:sz w:val="18"/>
                <w:szCs w:val="18"/>
              </w:rPr>
              <w:t>定位状态</w:t>
            </w:r>
          </w:p>
        </w:tc>
        <w:tc>
          <w:tcPr>
            <w:tcW w:w="1560"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WORD</w:t>
            </w:r>
          </w:p>
        </w:tc>
        <w:tc>
          <w:tcPr>
            <w:tcW w:w="4819" w:type="dxa"/>
            <w:noWrap/>
          </w:tcPr>
          <w:p w:rsidR="005A0EF1" w:rsidRPr="00F602CE" w:rsidRDefault="00AB7EE0" w:rsidP="00F602CE">
            <w:pPr>
              <w:rPr>
                <w:rFonts w:hAnsi="Calibri" w:cs="宋体"/>
                <w:sz w:val="18"/>
                <w:szCs w:val="18"/>
              </w:rPr>
            </w:pPr>
            <w:r w:rsidRPr="00F602CE">
              <w:rPr>
                <w:rFonts w:hAnsi="Calibri" w:cs="宋体" w:hint="eastAsia"/>
                <w:sz w:val="18"/>
                <w:szCs w:val="18"/>
              </w:rPr>
              <w:t>0</w:t>
            </w:r>
            <w:r w:rsidRPr="00F602CE">
              <w:rPr>
                <w:rFonts w:hAnsi="Calibri" w:cs="宋体"/>
                <w:sz w:val="18"/>
                <w:szCs w:val="18"/>
              </w:rPr>
              <w:t>：</w:t>
            </w:r>
            <w:r w:rsidRPr="00F602CE">
              <w:rPr>
                <w:rFonts w:hAnsi="Calibri" w:cs="宋体" w:hint="eastAsia"/>
                <w:sz w:val="18"/>
                <w:szCs w:val="18"/>
              </w:rPr>
              <w:t>未定位</w:t>
            </w:r>
          </w:p>
          <w:p w:rsidR="005A0EF1" w:rsidRDefault="00AB7EE0" w:rsidP="00F602CE">
            <w:pPr>
              <w:rPr>
                <w:rFonts w:eastAsiaTheme="minorEastAsia" w:hAnsi="Calibri" w:cs="宋体"/>
                <w:sz w:val="18"/>
                <w:szCs w:val="18"/>
              </w:rPr>
            </w:pPr>
            <w:r w:rsidRPr="00F602CE">
              <w:rPr>
                <w:rFonts w:hAnsi="Calibri" w:cs="宋体" w:hint="eastAsia"/>
                <w:sz w:val="18"/>
                <w:szCs w:val="18"/>
              </w:rPr>
              <w:t>1</w:t>
            </w:r>
            <w:r w:rsidRPr="00F602CE">
              <w:rPr>
                <w:rFonts w:hAnsi="Calibri" w:cs="宋体"/>
                <w:sz w:val="18"/>
                <w:szCs w:val="18"/>
              </w:rPr>
              <w:t>：</w:t>
            </w:r>
            <w:r w:rsidRPr="00F602CE">
              <w:rPr>
                <w:rFonts w:hAnsi="Calibri" w:cs="宋体" w:hint="eastAsia"/>
                <w:sz w:val="18"/>
                <w:szCs w:val="18"/>
              </w:rPr>
              <w:t>已经定位</w:t>
            </w:r>
          </w:p>
        </w:tc>
      </w:tr>
      <w:tr w:rsidR="005A0EF1" w:rsidTr="00C82217">
        <w:tc>
          <w:tcPr>
            <w:tcW w:w="1242" w:type="dxa"/>
            <w:noWrap/>
          </w:tcPr>
          <w:p w:rsidR="005A0EF1" w:rsidRDefault="00AB7EE0">
            <w:pPr>
              <w:tabs>
                <w:tab w:val="left" w:pos="223"/>
              </w:tabs>
              <w:spacing w:before="100" w:beforeAutospacing="1" w:after="100" w:afterAutospacing="1"/>
              <w:jc w:val="left"/>
              <w:rPr>
                <w:rFonts w:hAnsi="Calibri" w:cs="宋体"/>
                <w:sz w:val="18"/>
                <w:szCs w:val="18"/>
              </w:rPr>
            </w:pPr>
            <w:r>
              <w:rPr>
                <w:rFonts w:hAnsi="Calibri" w:cs="宋体" w:hint="eastAsia"/>
                <w:sz w:val="18"/>
                <w:szCs w:val="18"/>
              </w:rPr>
              <w:t>1</w:t>
            </w:r>
          </w:p>
        </w:tc>
        <w:tc>
          <w:tcPr>
            <w:tcW w:w="1701" w:type="dxa"/>
            <w:noWrap/>
          </w:tcPr>
          <w:p w:rsidR="005A0EF1" w:rsidRDefault="00AB7EE0">
            <w:pPr>
              <w:spacing w:before="100" w:beforeAutospacing="1" w:after="100" w:afterAutospacing="1"/>
              <w:jc w:val="left"/>
              <w:rPr>
                <w:rFonts w:hAnsi="Calibri" w:cs="宋体"/>
                <w:sz w:val="18"/>
                <w:szCs w:val="18"/>
              </w:rPr>
            </w:pPr>
            <w:r>
              <w:rPr>
                <w:rFonts w:eastAsiaTheme="minorEastAsia" w:hAnsi="Calibri" w:cs="宋体" w:hint="eastAsia"/>
                <w:sz w:val="18"/>
                <w:szCs w:val="18"/>
              </w:rPr>
              <w:t>纬度</w:t>
            </w:r>
          </w:p>
        </w:tc>
        <w:tc>
          <w:tcPr>
            <w:tcW w:w="1560"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DWORD</w:t>
            </w:r>
          </w:p>
        </w:tc>
        <w:tc>
          <w:tcPr>
            <w:tcW w:w="4819" w:type="dxa"/>
            <w:noWrap/>
          </w:tcPr>
          <w:p w:rsidR="005A0EF1" w:rsidRPr="00664359" w:rsidRDefault="00AB7EE0" w:rsidP="00664359">
            <w:pPr>
              <w:rPr>
                <w:rFonts w:hAnsi="Calibri" w:cs="宋体"/>
                <w:sz w:val="18"/>
                <w:szCs w:val="18"/>
              </w:rPr>
            </w:pPr>
            <w:r w:rsidRPr="00664359">
              <w:rPr>
                <w:rFonts w:hAnsi="Calibri" w:cs="宋体"/>
                <w:sz w:val="18"/>
                <w:szCs w:val="18"/>
              </w:rPr>
              <w:t>以度为单位的纬度值乘以</w:t>
            </w:r>
            <w:r w:rsidRPr="00664359">
              <w:rPr>
                <w:rFonts w:hAnsi="Calibri" w:cs="宋体"/>
                <w:sz w:val="18"/>
                <w:szCs w:val="18"/>
              </w:rPr>
              <w:t xml:space="preserve">10 </w:t>
            </w:r>
            <w:r w:rsidRPr="00664359">
              <w:rPr>
                <w:rFonts w:hAnsi="Calibri" w:cs="宋体"/>
                <w:sz w:val="18"/>
                <w:szCs w:val="18"/>
              </w:rPr>
              <w:t>的</w:t>
            </w:r>
            <w:r w:rsidRPr="00664359">
              <w:rPr>
                <w:rFonts w:hAnsi="Calibri" w:cs="宋体"/>
                <w:sz w:val="18"/>
                <w:szCs w:val="18"/>
              </w:rPr>
              <w:t xml:space="preserve">6 </w:t>
            </w:r>
            <w:r w:rsidRPr="00664359">
              <w:rPr>
                <w:rFonts w:hAnsi="Calibri" w:cs="宋体"/>
                <w:sz w:val="18"/>
                <w:szCs w:val="18"/>
              </w:rPr>
              <w:t>次方，精确到百万</w:t>
            </w:r>
          </w:p>
          <w:p w:rsidR="005A0EF1" w:rsidRDefault="00AB7EE0" w:rsidP="00664359">
            <w:pPr>
              <w:rPr>
                <w:rFonts w:hAnsi="Calibri" w:cs="宋体"/>
                <w:sz w:val="18"/>
                <w:szCs w:val="18"/>
              </w:rPr>
            </w:pPr>
            <w:r w:rsidRPr="00664359">
              <w:rPr>
                <w:rFonts w:hAnsi="Calibri" w:cs="宋体"/>
                <w:sz w:val="18"/>
                <w:szCs w:val="18"/>
              </w:rPr>
              <w:t>分之一度</w:t>
            </w:r>
          </w:p>
        </w:tc>
      </w:tr>
      <w:tr w:rsidR="005A0EF1" w:rsidTr="00C82217">
        <w:tc>
          <w:tcPr>
            <w:tcW w:w="1242" w:type="dxa"/>
            <w:noWrap/>
          </w:tcPr>
          <w:p w:rsidR="005A0EF1" w:rsidRDefault="00AB7EE0">
            <w:pPr>
              <w:jc w:val="left"/>
              <w:rPr>
                <w:rFonts w:hAnsi="Calibri" w:cs="宋体"/>
                <w:sz w:val="18"/>
                <w:szCs w:val="18"/>
              </w:rPr>
            </w:pPr>
            <w:r>
              <w:rPr>
                <w:rFonts w:hAnsi="Calibri" w:cs="宋体" w:hint="eastAsia"/>
                <w:sz w:val="18"/>
                <w:szCs w:val="18"/>
              </w:rPr>
              <w:t>5</w:t>
            </w:r>
          </w:p>
        </w:tc>
        <w:tc>
          <w:tcPr>
            <w:tcW w:w="1701" w:type="dxa"/>
            <w:noWrap/>
          </w:tcPr>
          <w:p w:rsidR="005A0EF1" w:rsidRDefault="00AB7EE0">
            <w:pPr>
              <w:jc w:val="left"/>
              <w:rPr>
                <w:rFonts w:hAnsi="Calibri" w:cs="宋体"/>
                <w:sz w:val="18"/>
                <w:szCs w:val="18"/>
              </w:rPr>
            </w:pPr>
            <w:r>
              <w:rPr>
                <w:rFonts w:hAnsi="Calibri" w:cs="宋体" w:hint="eastAsia"/>
                <w:sz w:val="18"/>
                <w:szCs w:val="18"/>
              </w:rPr>
              <w:t>经度</w:t>
            </w:r>
          </w:p>
        </w:tc>
        <w:tc>
          <w:tcPr>
            <w:tcW w:w="1560" w:type="dxa"/>
            <w:noWrap/>
          </w:tcPr>
          <w:p w:rsidR="005A0EF1" w:rsidRDefault="00AB7EE0">
            <w:pPr>
              <w:jc w:val="left"/>
              <w:rPr>
                <w:rFonts w:hAnsi="Calibri" w:cs="宋体"/>
                <w:sz w:val="18"/>
                <w:szCs w:val="18"/>
              </w:rPr>
            </w:pPr>
            <w:r>
              <w:rPr>
                <w:rFonts w:hAnsi="Calibri" w:cs="宋体" w:hint="eastAsia"/>
                <w:sz w:val="18"/>
                <w:szCs w:val="18"/>
              </w:rPr>
              <w:t>DWORD</w:t>
            </w:r>
          </w:p>
        </w:tc>
        <w:tc>
          <w:tcPr>
            <w:tcW w:w="4819" w:type="dxa"/>
            <w:noWrap/>
          </w:tcPr>
          <w:p w:rsidR="005A0EF1" w:rsidRPr="00664359" w:rsidRDefault="00AB7EE0" w:rsidP="00664359">
            <w:pPr>
              <w:rPr>
                <w:rFonts w:hAnsi="Calibri" w:cs="宋体"/>
                <w:sz w:val="18"/>
                <w:szCs w:val="18"/>
              </w:rPr>
            </w:pPr>
            <w:r w:rsidRPr="00664359">
              <w:rPr>
                <w:rFonts w:hAnsi="Calibri" w:cs="宋体" w:hint="eastAsia"/>
                <w:sz w:val="18"/>
                <w:szCs w:val="18"/>
              </w:rPr>
              <w:t>以度为单位的经度值乘以</w:t>
            </w:r>
            <w:r w:rsidRPr="00664359">
              <w:rPr>
                <w:rFonts w:hAnsi="Calibri" w:cs="宋体" w:hint="eastAsia"/>
                <w:sz w:val="18"/>
                <w:szCs w:val="18"/>
              </w:rPr>
              <w:t xml:space="preserve">10 </w:t>
            </w:r>
            <w:r w:rsidRPr="00664359">
              <w:rPr>
                <w:rFonts w:hAnsi="Calibri" w:cs="宋体" w:hint="eastAsia"/>
                <w:sz w:val="18"/>
                <w:szCs w:val="18"/>
              </w:rPr>
              <w:t>的</w:t>
            </w:r>
            <w:r w:rsidRPr="00664359">
              <w:rPr>
                <w:rFonts w:hAnsi="Calibri" w:cs="宋体" w:hint="eastAsia"/>
                <w:sz w:val="18"/>
                <w:szCs w:val="18"/>
              </w:rPr>
              <w:t xml:space="preserve">6 </w:t>
            </w:r>
            <w:r w:rsidRPr="00664359">
              <w:rPr>
                <w:rFonts w:hAnsi="Calibri" w:cs="宋体" w:hint="eastAsia"/>
                <w:sz w:val="18"/>
                <w:szCs w:val="18"/>
              </w:rPr>
              <w:t>次方，精确到百万</w:t>
            </w:r>
          </w:p>
          <w:p w:rsidR="005A0EF1" w:rsidRDefault="00AB7EE0" w:rsidP="00664359">
            <w:pPr>
              <w:rPr>
                <w:rFonts w:hAnsi="Calibri" w:cs="宋体"/>
                <w:sz w:val="18"/>
                <w:szCs w:val="18"/>
              </w:rPr>
            </w:pPr>
            <w:r w:rsidRPr="00664359">
              <w:rPr>
                <w:rFonts w:hAnsi="Calibri" w:cs="宋体" w:hint="eastAsia"/>
                <w:sz w:val="18"/>
                <w:szCs w:val="18"/>
              </w:rPr>
              <w:t>分之一度</w:t>
            </w:r>
          </w:p>
        </w:tc>
      </w:tr>
      <w:tr w:rsidR="005A0EF1" w:rsidTr="00C82217">
        <w:tc>
          <w:tcPr>
            <w:tcW w:w="1242" w:type="dxa"/>
            <w:noWrap/>
          </w:tcPr>
          <w:p w:rsidR="005A0EF1" w:rsidRDefault="00AB7EE0">
            <w:pPr>
              <w:jc w:val="left"/>
              <w:rPr>
                <w:rFonts w:hAnsi="Calibri" w:cs="宋体"/>
                <w:sz w:val="18"/>
                <w:szCs w:val="18"/>
              </w:rPr>
            </w:pPr>
            <w:r>
              <w:rPr>
                <w:rFonts w:hAnsi="Calibri" w:cs="宋体" w:hint="eastAsia"/>
                <w:sz w:val="18"/>
                <w:szCs w:val="18"/>
              </w:rPr>
              <w:t>9</w:t>
            </w:r>
          </w:p>
        </w:tc>
        <w:tc>
          <w:tcPr>
            <w:tcW w:w="1701"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高程</w:t>
            </w:r>
          </w:p>
        </w:tc>
        <w:tc>
          <w:tcPr>
            <w:tcW w:w="1560"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WORD</w:t>
            </w:r>
          </w:p>
        </w:tc>
        <w:tc>
          <w:tcPr>
            <w:tcW w:w="4819" w:type="dxa"/>
            <w:noWrap/>
          </w:tcPr>
          <w:p w:rsidR="005A0EF1" w:rsidRDefault="00AB7EE0">
            <w:pPr>
              <w:spacing w:before="100" w:beforeAutospacing="1" w:after="100" w:afterAutospacing="1"/>
              <w:jc w:val="left"/>
              <w:rPr>
                <w:rFonts w:hAnsi="Calibri" w:cs="宋体"/>
                <w:sz w:val="18"/>
                <w:szCs w:val="18"/>
              </w:rPr>
            </w:pPr>
            <w:r>
              <w:rPr>
                <w:rFonts w:ascii="宋体" w:hAnsi="宋体" w:hint="eastAsia"/>
                <w:sz w:val="18"/>
              </w:rPr>
              <w:t>海拔高度，单位为米（m）</w:t>
            </w:r>
          </w:p>
        </w:tc>
      </w:tr>
      <w:tr w:rsidR="005A0EF1" w:rsidTr="00C82217">
        <w:tc>
          <w:tcPr>
            <w:tcW w:w="1242"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11</w:t>
            </w:r>
          </w:p>
        </w:tc>
        <w:tc>
          <w:tcPr>
            <w:tcW w:w="1701"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时间</w:t>
            </w:r>
          </w:p>
        </w:tc>
        <w:tc>
          <w:tcPr>
            <w:tcW w:w="1560"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BCD[6]</w:t>
            </w:r>
          </w:p>
        </w:tc>
        <w:tc>
          <w:tcPr>
            <w:tcW w:w="4819" w:type="dxa"/>
            <w:noWrap/>
          </w:tcPr>
          <w:p w:rsidR="005A0EF1" w:rsidRDefault="00AB7EE0">
            <w:pPr>
              <w:spacing w:before="100" w:beforeAutospacing="1" w:after="100" w:afterAutospacing="1"/>
              <w:jc w:val="left"/>
              <w:rPr>
                <w:rFonts w:hAnsi="Calibri" w:cs="宋体"/>
                <w:sz w:val="18"/>
                <w:szCs w:val="18"/>
              </w:rPr>
            </w:pPr>
            <w:r>
              <w:rPr>
                <w:rFonts w:ascii="宋体" w:hAnsi="宋体" w:hint="eastAsia"/>
                <w:sz w:val="18"/>
              </w:rPr>
              <w:t>YY-MM-DD-hh-mm-ss（</w:t>
            </w:r>
            <w:r>
              <w:rPr>
                <w:rFonts w:hAnsi="Calibri" w:cs="宋体" w:hint="eastAsia"/>
                <w:sz w:val="18"/>
                <w:szCs w:val="18"/>
              </w:rPr>
              <w:t>格林威治时间</w:t>
            </w:r>
            <w:r>
              <w:rPr>
                <w:rFonts w:ascii="宋体" w:hAnsi="宋体" w:hint="eastAsia"/>
                <w:sz w:val="18"/>
              </w:rPr>
              <w:t>）</w:t>
            </w:r>
          </w:p>
        </w:tc>
      </w:tr>
      <w:tr w:rsidR="005A0EF1" w:rsidTr="00C82217">
        <w:tc>
          <w:tcPr>
            <w:tcW w:w="1242"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17</w:t>
            </w:r>
          </w:p>
        </w:tc>
        <w:tc>
          <w:tcPr>
            <w:tcW w:w="1701"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RTK</w:t>
            </w:r>
            <w:r>
              <w:rPr>
                <w:rFonts w:hAnsi="Calibri" w:cs="宋体" w:hint="eastAsia"/>
                <w:sz w:val="18"/>
                <w:szCs w:val="18"/>
              </w:rPr>
              <w:t>数据</w:t>
            </w:r>
          </w:p>
        </w:tc>
        <w:tc>
          <w:tcPr>
            <w:tcW w:w="1560"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BYTE[n]</w:t>
            </w:r>
          </w:p>
        </w:tc>
        <w:tc>
          <w:tcPr>
            <w:tcW w:w="4819" w:type="dxa"/>
            <w:noWrap/>
          </w:tcPr>
          <w:p w:rsidR="005A0EF1" w:rsidRDefault="00AB7EE0">
            <w:pPr>
              <w:spacing w:before="100" w:beforeAutospacing="1" w:after="100" w:afterAutospacing="1"/>
              <w:jc w:val="left"/>
              <w:rPr>
                <w:rFonts w:hAnsi="Calibri" w:cs="宋体"/>
                <w:sz w:val="18"/>
                <w:szCs w:val="18"/>
              </w:rPr>
            </w:pPr>
            <w:r>
              <w:rPr>
                <w:rFonts w:hAnsi="Calibri" w:cs="宋体" w:hint="eastAsia"/>
                <w:sz w:val="18"/>
                <w:szCs w:val="18"/>
              </w:rPr>
              <w:t>n</w:t>
            </w:r>
            <w:r>
              <w:rPr>
                <w:rFonts w:hAnsi="Calibri" w:cs="宋体" w:hint="eastAsia"/>
                <w:sz w:val="18"/>
                <w:szCs w:val="18"/>
              </w:rPr>
              <w:t>字节</w:t>
            </w:r>
            <w:r>
              <w:rPr>
                <w:rFonts w:hAnsi="Calibri" w:cs="宋体" w:hint="eastAsia"/>
                <w:sz w:val="18"/>
                <w:szCs w:val="18"/>
              </w:rPr>
              <w:t>RTK</w:t>
            </w:r>
            <w:r>
              <w:rPr>
                <w:rFonts w:hAnsi="Calibri" w:cs="宋体" w:hint="eastAsia"/>
                <w:sz w:val="18"/>
                <w:szCs w:val="18"/>
              </w:rPr>
              <w:t>数据</w:t>
            </w:r>
          </w:p>
        </w:tc>
      </w:tr>
    </w:tbl>
    <w:p w:rsidR="005A0EF1" w:rsidRDefault="005A0EF1"/>
    <w:p w:rsidR="005A0EF1" w:rsidRDefault="00DF173D" w:rsidP="003A3AAB">
      <w:pPr>
        <w:pStyle w:val="a4"/>
        <w:spacing w:before="156" w:after="156"/>
      </w:pPr>
      <w:r>
        <w:rPr>
          <w:rFonts w:hint="eastAsia"/>
        </w:rPr>
        <w:t>开始RTK流</w:t>
      </w:r>
    </w:p>
    <w:p w:rsidR="005A0EF1" w:rsidRDefault="00AB7EE0" w:rsidP="00DF173D">
      <w:pPr>
        <w:ind w:firstLine="420"/>
      </w:pPr>
      <w:r>
        <w:rPr>
          <w:rFonts w:hint="eastAsia"/>
        </w:rPr>
        <w:t>消息</w:t>
      </w:r>
      <w:r>
        <w:rPr>
          <w:rFonts w:hint="eastAsia"/>
        </w:rPr>
        <w:t>ID</w:t>
      </w:r>
      <w:r>
        <w:rPr>
          <w:rFonts w:hint="eastAsia"/>
        </w:rPr>
        <w:t>：</w:t>
      </w:r>
      <w:r>
        <w:rPr>
          <w:rFonts w:hint="eastAsia"/>
        </w:rPr>
        <w:t>0x</w:t>
      </w:r>
      <w:r w:rsidR="00DF173D">
        <w:rPr>
          <w:rFonts w:hint="eastAsia"/>
        </w:rPr>
        <w:t>0</w:t>
      </w:r>
      <w:r w:rsidR="00690118">
        <w:rPr>
          <w:rFonts w:hint="eastAsia"/>
        </w:rPr>
        <w:t>4</w:t>
      </w:r>
      <w:r w:rsidR="00DF173D">
        <w:rPr>
          <w:rFonts w:hint="eastAsia"/>
        </w:rPr>
        <w:t>0</w:t>
      </w:r>
      <w:r w:rsidR="00690118">
        <w:rPr>
          <w:rFonts w:hint="eastAsia"/>
        </w:rPr>
        <w:t>1</w:t>
      </w:r>
    </w:p>
    <w:p w:rsidR="00344CC3" w:rsidRDefault="00344CC3" w:rsidP="00DF173D">
      <w:pPr>
        <w:ind w:firstLine="420"/>
      </w:pPr>
      <w:r>
        <w:rPr>
          <w:rFonts w:hint="eastAsia"/>
        </w:rPr>
        <w:t>移动站终端鉴权登陆成功后，使用此信息进行</w:t>
      </w:r>
      <w:r>
        <w:rPr>
          <w:rFonts w:hint="eastAsia"/>
        </w:rPr>
        <w:t>RTK</w:t>
      </w:r>
      <w:r>
        <w:rPr>
          <w:rFonts w:hint="eastAsia"/>
        </w:rPr>
        <w:t>数据请求。</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42"/>
        <w:gridCol w:w="1701"/>
        <w:gridCol w:w="1560"/>
        <w:gridCol w:w="4819"/>
      </w:tblGrid>
      <w:tr w:rsidR="00C82217" w:rsidTr="00C82217">
        <w:tc>
          <w:tcPr>
            <w:tcW w:w="1242" w:type="dxa"/>
            <w:noWrap/>
          </w:tcPr>
          <w:p w:rsidR="00C82217" w:rsidRDefault="00C82217" w:rsidP="007B53B5">
            <w:pPr>
              <w:spacing w:before="100" w:beforeAutospacing="1" w:after="100" w:afterAutospacing="1"/>
              <w:jc w:val="center"/>
              <w:rPr>
                <w:rFonts w:hAnsi="Calibri" w:cs="宋体"/>
                <w:b/>
                <w:sz w:val="18"/>
                <w:szCs w:val="18"/>
              </w:rPr>
            </w:pPr>
            <w:r>
              <w:rPr>
                <w:rFonts w:hAnsi="Calibri" w:cs="宋体" w:hint="eastAsia"/>
                <w:b/>
                <w:sz w:val="18"/>
                <w:szCs w:val="18"/>
              </w:rPr>
              <w:t>起始字节</w:t>
            </w:r>
          </w:p>
        </w:tc>
        <w:tc>
          <w:tcPr>
            <w:tcW w:w="1701" w:type="dxa"/>
            <w:noWrap/>
          </w:tcPr>
          <w:p w:rsidR="00C82217" w:rsidRDefault="00C82217" w:rsidP="007B53B5">
            <w:pPr>
              <w:spacing w:before="100" w:beforeAutospacing="1" w:after="100" w:afterAutospacing="1"/>
              <w:jc w:val="center"/>
              <w:rPr>
                <w:rFonts w:hAnsi="Calibri" w:cs="宋体"/>
                <w:b/>
                <w:sz w:val="18"/>
                <w:szCs w:val="18"/>
              </w:rPr>
            </w:pPr>
            <w:r>
              <w:rPr>
                <w:rFonts w:hAnsi="Calibri" w:cs="宋体" w:hint="eastAsia"/>
                <w:b/>
                <w:sz w:val="18"/>
                <w:szCs w:val="18"/>
              </w:rPr>
              <w:t>字段</w:t>
            </w:r>
          </w:p>
        </w:tc>
        <w:tc>
          <w:tcPr>
            <w:tcW w:w="1560" w:type="dxa"/>
            <w:noWrap/>
          </w:tcPr>
          <w:p w:rsidR="00C82217" w:rsidRDefault="00C82217" w:rsidP="007B53B5">
            <w:pPr>
              <w:spacing w:before="100" w:beforeAutospacing="1" w:after="100" w:afterAutospacing="1"/>
              <w:jc w:val="center"/>
              <w:rPr>
                <w:rFonts w:hAnsi="Calibri" w:cs="宋体"/>
                <w:b/>
                <w:sz w:val="18"/>
                <w:szCs w:val="18"/>
              </w:rPr>
            </w:pPr>
            <w:r>
              <w:rPr>
                <w:rFonts w:hAnsi="Calibri" w:cs="宋体" w:hint="eastAsia"/>
                <w:b/>
                <w:sz w:val="18"/>
                <w:szCs w:val="18"/>
              </w:rPr>
              <w:t>数据类型</w:t>
            </w:r>
          </w:p>
        </w:tc>
        <w:tc>
          <w:tcPr>
            <w:tcW w:w="4819" w:type="dxa"/>
            <w:noWrap/>
          </w:tcPr>
          <w:p w:rsidR="00C82217" w:rsidRDefault="00C82217" w:rsidP="007B53B5">
            <w:pPr>
              <w:spacing w:before="100" w:beforeAutospacing="1" w:after="100" w:afterAutospacing="1"/>
              <w:jc w:val="center"/>
              <w:rPr>
                <w:rFonts w:hAnsi="Calibri" w:cs="宋体"/>
                <w:b/>
                <w:sz w:val="18"/>
                <w:szCs w:val="18"/>
              </w:rPr>
            </w:pPr>
            <w:r>
              <w:rPr>
                <w:rFonts w:hAnsi="Calibri" w:cs="宋体" w:hint="eastAsia"/>
                <w:b/>
                <w:sz w:val="18"/>
                <w:szCs w:val="18"/>
              </w:rPr>
              <w:t>描述及要求</w:t>
            </w:r>
          </w:p>
        </w:tc>
      </w:tr>
      <w:tr w:rsidR="00C82217" w:rsidTr="00C82217">
        <w:tc>
          <w:tcPr>
            <w:tcW w:w="1242" w:type="dxa"/>
            <w:noWrap/>
          </w:tcPr>
          <w:p w:rsidR="00C82217" w:rsidRDefault="00C82217" w:rsidP="007B53B5">
            <w:pPr>
              <w:spacing w:before="100" w:beforeAutospacing="1" w:after="100" w:afterAutospacing="1"/>
              <w:jc w:val="left"/>
              <w:rPr>
                <w:rFonts w:hAnsi="Calibri" w:cs="宋体"/>
                <w:sz w:val="18"/>
                <w:szCs w:val="18"/>
              </w:rPr>
            </w:pPr>
            <w:r>
              <w:rPr>
                <w:rFonts w:hAnsi="Calibri" w:cs="宋体" w:hint="eastAsia"/>
                <w:sz w:val="18"/>
                <w:szCs w:val="18"/>
              </w:rPr>
              <w:t>0</w:t>
            </w:r>
          </w:p>
        </w:tc>
        <w:tc>
          <w:tcPr>
            <w:tcW w:w="1701" w:type="dxa"/>
            <w:noWrap/>
          </w:tcPr>
          <w:p w:rsidR="00C82217" w:rsidRDefault="00C82217" w:rsidP="007B53B5">
            <w:pPr>
              <w:spacing w:before="100" w:beforeAutospacing="1" w:after="100" w:afterAutospacing="1"/>
              <w:jc w:val="left"/>
              <w:rPr>
                <w:rFonts w:eastAsiaTheme="minorEastAsia" w:hAnsi="Calibri" w:cs="宋体"/>
                <w:sz w:val="18"/>
                <w:szCs w:val="18"/>
              </w:rPr>
            </w:pPr>
            <w:r>
              <w:rPr>
                <w:rFonts w:eastAsiaTheme="minorEastAsia" w:hAnsi="Calibri" w:cs="宋体" w:hint="eastAsia"/>
                <w:sz w:val="18"/>
                <w:szCs w:val="18"/>
              </w:rPr>
              <w:t>纬度</w:t>
            </w:r>
          </w:p>
        </w:tc>
        <w:tc>
          <w:tcPr>
            <w:tcW w:w="1560" w:type="dxa"/>
            <w:noWrap/>
          </w:tcPr>
          <w:p w:rsidR="00C82217" w:rsidRDefault="00C82217" w:rsidP="007B53B5">
            <w:pPr>
              <w:spacing w:before="100" w:beforeAutospacing="1" w:after="100" w:afterAutospacing="1"/>
              <w:jc w:val="left"/>
              <w:rPr>
                <w:rFonts w:eastAsiaTheme="minorEastAsia" w:hAnsi="Calibri" w:cs="宋体"/>
                <w:sz w:val="18"/>
                <w:szCs w:val="18"/>
              </w:rPr>
            </w:pPr>
            <w:r>
              <w:rPr>
                <w:rFonts w:hAnsi="Calibri" w:cs="宋体" w:hint="eastAsia"/>
                <w:sz w:val="18"/>
                <w:szCs w:val="18"/>
              </w:rPr>
              <w:t>DWORD</w:t>
            </w:r>
          </w:p>
        </w:tc>
        <w:tc>
          <w:tcPr>
            <w:tcW w:w="4819" w:type="dxa"/>
            <w:noWrap/>
          </w:tcPr>
          <w:p w:rsidR="00C82217" w:rsidRDefault="00C82217" w:rsidP="007B53B5">
            <w:pPr>
              <w:jc w:val="left"/>
              <w:rPr>
                <w:rFonts w:eastAsiaTheme="minorEastAsia" w:hAnsi="Calibri" w:cs="宋体"/>
                <w:sz w:val="18"/>
                <w:szCs w:val="18"/>
              </w:rPr>
            </w:pPr>
            <w:r>
              <w:rPr>
                <w:rFonts w:eastAsiaTheme="minorEastAsia" w:hAnsi="Calibri" w:cs="宋体"/>
                <w:sz w:val="18"/>
                <w:szCs w:val="18"/>
              </w:rPr>
              <w:t>以度为单位的纬度值乘以</w:t>
            </w:r>
            <w:r>
              <w:rPr>
                <w:rFonts w:eastAsiaTheme="minorEastAsia" w:hAnsi="Calibri" w:cs="宋体"/>
                <w:sz w:val="18"/>
                <w:szCs w:val="18"/>
              </w:rPr>
              <w:t xml:space="preserve">10 </w:t>
            </w:r>
            <w:r>
              <w:rPr>
                <w:rFonts w:eastAsiaTheme="minorEastAsia" w:hAnsi="Calibri" w:cs="宋体"/>
                <w:sz w:val="18"/>
                <w:szCs w:val="18"/>
              </w:rPr>
              <w:t>的</w:t>
            </w:r>
            <w:r>
              <w:rPr>
                <w:rFonts w:eastAsiaTheme="minorEastAsia" w:hAnsi="Calibri" w:cs="宋体"/>
                <w:sz w:val="18"/>
                <w:szCs w:val="18"/>
              </w:rPr>
              <w:t xml:space="preserve">6 </w:t>
            </w:r>
            <w:r>
              <w:rPr>
                <w:rFonts w:eastAsiaTheme="minorEastAsia" w:hAnsi="Calibri" w:cs="宋体"/>
                <w:sz w:val="18"/>
                <w:szCs w:val="18"/>
              </w:rPr>
              <w:t>次方，精确到百万</w:t>
            </w:r>
          </w:p>
          <w:p w:rsidR="00C82217" w:rsidRDefault="00C82217" w:rsidP="007B53B5">
            <w:pPr>
              <w:jc w:val="left"/>
              <w:rPr>
                <w:rFonts w:hAnsi="Calibri" w:cs="宋体"/>
                <w:sz w:val="18"/>
                <w:szCs w:val="18"/>
              </w:rPr>
            </w:pPr>
            <w:r>
              <w:rPr>
                <w:rFonts w:eastAsiaTheme="minorEastAsia" w:hAnsi="Calibri" w:cs="宋体"/>
                <w:sz w:val="18"/>
                <w:szCs w:val="18"/>
              </w:rPr>
              <w:t>分之一度</w:t>
            </w:r>
          </w:p>
        </w:tc>
      </w:tr>
      <w:tr w:rsidR="00C82217" w:rsidTr="00C82217">
        <w:tc>
          <w:tcPr>
            <w:tcW w:w="1242" w:type="dxa"/>
          </w:tcPr>
          <w:p w:rsidR="00C82217" w:rsidRDefault="00C82217" w:rsidP="007B53B5">
            <w:pPr>
              <w:spacing w:before="100" w:beforeAutospacing="1" w:after="100" w:afterAutospacing="1"/>
              <w:jc w:val="left"/>
              <w:rPr>
                <w:rFonts w:hAnsi="Calibri" w:cs="宋体"/>
                <w:sz w:val="18"/>
                <w:szCs w:val="18"/>
              </w:rPr>
            </w:pPr>
            <w:r>
              <w:rPr>
                <w:rFonts w:hAnsi="Calibri" w:cs="宋体" w:hint="eastAsia"/>
                <w:sz w:val="18"/>
                <w:szCs w:val="18"/>
              </w:rPr>
              <w:t>4</w:t>
            </w:r>
          </w:p>
        </w:tc>
        <w:tc>
          <w:tcPr>
            <w:tcW w:w="1701" w:type="dxa"/>
          </w:tcPr>
          <w:p w:rsidR="00C82217" w:rsidRDefault="00C82217" w:rsidP="007B53B5">
            <w:pPr>
              <w:spacing w:before="100" w:beforeAutospacing="1" w:after="100" w:afterAutospacing="1"/>
              <w:jc w:val="left"/>
              <w:rPr>
                <w:rFonts w:eastAsiaTheme="minorEastAsia" w:hAnsi="Calibri" w:cs="宋体"/>
                <w:sz w:val="18"/>
                <w:szCs w:val="18"/>
              </w:rPr>
            </w:pPr>
            <w:r>
              <w:rPr>
                <w:rFonts w:hAnsi="Calibri" w:cs="宋体" w:hint="eastAsia"/>
                <w:sz w:val="18"/>
                <w:szCs w:val="18"/>
              </w:rPr>
              <w:t>经度</w:t>
            </w:r>
          </w:p>
        </w:tc>
        <w:tc>
          <w:tcPr>
            <w:tcW w:w="1560" w:type="dxa"/>
          </w:tcPr>
          <w:p w:rsidR="00C82217" w:rsidRDefault="00C82217" w:rsidP="007B53B5">
            <w:pPr>
              <w:spacing w:before="100" w:beforeAutospacing="1" w:after="100" w:afterAutospacing="1"/>
              <w:jc w:val="left"/>
              <w:rPr>
                <w:rFonts w:eastAsiaTheme="minorEastAsia" w:hAnsi="Calibri" w:cs="宋体"/>
                <w:sz w:val="18"/>
                <w:szCs w:val="18"/>
              </w:rPr>
            </w:pPr>
            <w:r>
              <w:rPr>
                <w:rFonts w:hAnsi="Calibri" w:cs="宋体" w:hint="eastAsia"/>
                <w:sz w:val="18"/>
                <w:szCs w:val="18"/>
              </w:rPr>
              <w:t>DWORD</w:t>
            </w:r>
          </w:p>
        </w:tc>
        <w:tc>
          <w:tcPr>
            <w:tcW w:w="4819" w:type="dxa"/>
          </w:tcPr>
          <w:p w:rsidR="00C82217" w:rsidRDefault="00C82217" w:rsidP="00C82217">
            <w:pPr>
              <w:jc w:val="left"/>
              <w:rPr>
                <w:rFonts w:ascii="宋体" w:hAnsi="宋体"/>
                <w:sz w:val="18"/>
              </w:rPr>
            </w:pPr>
            <w:r>
              <w:rPr>
                <w:rFonts w:ascii="宋体" w:hAnsi="宋体" w:hint="eastAsia"/>
                <w:sz w:val="18"/>
              </w:rPr>
              <w:t>以度为单位的经度值乘以10 的6 次方，精确到百万</w:t>
            </w:r>
          </w:p>
          <w:p w:rsidR="00C82217" w:rsidRDefault="00C82217" w:rsidP="00C82217">
            <w:pPr>
              <w:jc w:val="left"/>
              <w:rPr>
                <w:rFonts w:hAnsi="Calibri" w:cs="宋体"/>
                <w:sz w:val="18"/>
                <w:szCs w:val="18"/>
              </w:rPr>
            </w:pPr>
            <w:r>
              <w:rPr>
                <w:rFonts w:ascii="宋体" w:hAnsi="宋体" w:hint="eastAsia"/>
                <w:sz w:val="18"/>
              </w:rPr>
              <w:t>分之一度</w:t>
            </w:r>
          </w:p>
        </w:tc>
      </w:tr>
      <w:tr w:rsidR="00C82217" w:rsidTr="00C82217">
        <w:tc>
          <w:tcPr>
            <w:tcW w:w="1242" w:type="dxa"/>
          </w:tcPr>
          <w:p w:rsidR="00C82217" w:rsidRDefault="00C82217" w:rsidP="007B53B5">
            <w:pPr>
              <w:spacing w:before="100" w:beforeAutospacing="1" w:after="100" w:afterAutospacing="1"/>
              <w:jc w:val="left"/>
              <w:rPr>
                <w:rFonts w:hAnsi="Calibri" w:cs="宋体"/>
                <w:sz w:val="18"/>
                <w:szCs w:val="18"/>
              </w:rPr>
            </w:pPr>
            <w:r>
              <w:rPr>
                <w:rFonts w:hAnsi="Calibri" w:cs="宋体" w:hint="eastAsia"/>
                <w:sz w:val="18"/>
                <w:szCs w:val="18"/>
              </w:rPr>
              <w:t>8</w:t>
            </w:r>
          </w:p>
        </w:tc>
        <w:tc>
          <w:tcPr>
            <w:tcW w:w="1701" w:type="dxa"/>
          </w:tcPr>
          <w:p w:rsidR="00C82217" w:rsidRDefault="00C82217" w:rsidP="007B53B5">
            <w:pPr>
              <w:spacing w:before="100" w:beforeAutospacing="1" w:after="100" w:afterAutospacing="1"/>
              <w:jc w:val="left"/>
              <w:rPr>
                <w:rFonts w:eastAsiaTheme="minorEastAsia" w:hAnsi="Calibri" w:cs="宋体"/>
                <w:sz w:val="18"/>
                <w:szCs w:val="18"/>
              </w:rPr>
            </w:pPr>
            <w:r>
              <w:rPr>
                <w:rFonts w:hAnsi="Calibri" w:cs="宋体" w:hint="eastAsia"/>
                <w:sz w:val="18"/>
                <w:szCs w:val="18"/>
              </w:rPr>
              <w:t>高程</w:t>
            </w:r>
          </w:p>
        </w:tc>
        <w:tc>
          <w:tcPr>
            <w:tcW w:w="1560" w:type="dxa"/>
          </w:tcPr>
          <w:p w:rsidR="00C82217" w:rsidRDefault="00C82217" w:rsidP="007B53B5">
            <w:pPr>
              <w:spacing w:before="100" w:beforeAutospacing="1" w:after="100" w:afterAutospacing="1"/>
              <w:jc w:val="left"/>
              <w:rPr>
                <w:rFonts w:eastAsiaTheme="minorEastAsia" w:hAnsi="Calibri" w:cs="宋体"/>
                <w:sz w:val="18"/>
                <w:szCs w:val="18"/>
              </w:rPr>
            </w:pPr>
            <w:r>
              <w:rPr>
                <w:rFonts w:hAnsi="Calibri" w:cs="宋体" w:hint="eastAsia"/>
                <w:sz w:val="18"/>
                <w:szCs w:val="18"/>
              </w:rPr>
              <w:t>WORD</w:t>
            </w:r>
          </w:p>
        </w:tc>
        <w:tc>
          <w:tcPr>
            <w:tcW w:w="4819" w:type="dxa"/>
          </w:tcPr>
          <w:p w:rsidR="00C82217" w:rsidRDefault="00C82217" w:rsidP="007B53B5">
            <w:pPr>
              <w:spacing w:before="100" w:beforeAutospacing="1" w:after="100" w:afterAutospacing="1"/>
              <w:jc w:val="left"/>
              <w:rPr>
                <w:rFonts w:hAnsi="Calibri" w:cs="宋体"/>
                <w:sz w:val="18"/>
                <w:szCs w:val="18"/>
              </w:rPr>
            </w:pPr>
            <w:r>
              <w:rPr>
                <w:rFonts w:ascii="宋体" w:hAnsi="宋体" w:hint="eastAsia"/>
                <w:sz w:val="18"/>
              </w:rPr>
              <w:t>海拔高度，单位为米（m）</w:t>
            </w:r>
          </w:p>
        </w:tc>
      </w:tr>
      <w:tr w:rsidR="00C82217" w:rsidTr="00C82217">
        <w:tc>
          <w:tcPr>
            <w:tcW w:w="1242" w:type="dxa"/>
          </w:tcPr>
          <w:p w:rsidR="00C82217" w:rsidRDefault="00C82217" w:rsidP="007B53B5">
            <w:pPr>
              <w:spacing w:before="100" w:beforeAutospacing="1" w:after="100" w:afterAutospacing="1"/>
              <w:jc w:val="left"/>
              <w:rPr>
                <w:rFonts w:hAnsi="Calibri" w:cs="宋体"/>
                <w:sz w:val="18"/>
                <w:szCs w:val="18"/>
              </w:rPr>
            </w:pPr>
            <w:r>
              <w:rPr>
                <w:rFonts w:hAnsi="Calibri" w:cs="宋体" w:hint="eastAsia"/>
                <w:sz w:val="18"/>
                <w:szCs w:val="18"/>
              </w:rPr>
              <w:t>10</w:t>
            </w:r>
          </w:p>
        </w:tc>
        <w:tc>
          <w:tcPr>
            <w:tcW w:w="1701" w:type="dxa"/>
          </w:tcPr>
          <w:p w:rsidR="00C82217" w:rsidRDefault="00C82217" w:rsidP="007B53B5">
            <w:pPr>
              <w:spacing w:before="100" w:beforeAutospacing="1" w:after="100" w:afterAutospacing="1"/>
              <w:jc w:val="left"/>
              <w:rPr>
                <w:rFonts w:eastAsiaTheme="minorEastAsia" w:hAnsi="Calibri" w:cs="宋体"/>
                <w:sz w:val="18"/>
                <w:szCs w:val="18"/>
              </w:rPr>
            </w:pPr>
            <w:r>
              <w:rPr>
                <w:rFonts w:hAnsi="Calibri" w:cs="宋体" w:hint="eastAsia"/>
                <w:sz w:val="18"/>
                <w:szCs w:val="18"/>
              </w:rPr>
              <w:t>时间</w:t>
            </w:r>
          </w:p>
        </w:tc>
        <w:tc>
          <w:tcPr>
            <w:tcW w:w="1560" w:type="dxa"/>
          </w:tcPr>
          <w:p w:rsidR="00C82217" w:rsidRDefault="00C82217" w:rsidP="007B53B5">
            <w:pPr>
              <w:spacing w:before="100" w:beforeAutospacing="1" w:after="100" w:afterAutospacing="1"/>
              <w:jc w:val="left"/>
              <w:rPr>
                <w:rFonts w:eastAsiaTheme="minorEastAsia" w:hAnsi="Calibri" w:cs="宋体"/>
                <w:sz w:val="18"/>
                <w:szCs w:val="18"/>
              </w:rPr>
            </w:pPr>
            <w:r>
              <w:rPr>
                <w:rFonts w:hAnsi="Calibri" w:cs="宋体" w:hint="eastAsia"/>
                <w:sz w:val="18"/>
                <w:szCs w:val="18"/>
              </w:rPr>
              <w:t>BCD[6]</w:t>
            </w:r>
          </w:p>
        </w:tc>
        <w:tc>
          <w:tcPr>
            <w:tcW w:w="4819" w:type="dxa"/>
          </w:tcPr>
          <w:p w:rsidR="00C82217" w:rsidRDefault="00C82217" w:rsidP="007B53B5">
            <w:pPr>
              <w:spacing w:before="100" w:beforeAutospacing="1" w:after="100" w:afterAutospacing="1"/>
              <w:jc w:val="left"/>
              <w:rPr>
                <w:rFonts w:hAnsi="Calibri" w:cs="宋体"/>
                <w:sz w:val="18"/>
                <w:szCs w:val="18"/>
              </w:rPr>
            </w:pPr>
            <w:r>
              <w:rPr>
                <w:rFonts w:ascii="宋体" w:hAnsi="宋体" w:hint="eastAsia"/>
                <w:sz w:val="18"/>
              </w:rPr>
              <w:t>YY-MM-DD-hh-mm-ss（</w:t>
            </w:r>
            <w:r>
              <w:rPr>
                <w:rFonts w:hAnsi="Calibri" w:cs="宋体" w:hint="eastAsia"/>
                <w:sz w:val="18"/>
                <w:szCs w:val="18"/>
              </w:rPr>
              <w:t>格林威治时间</w:t>
            </w:r>
            <w:r>
              <w:rPr>
                <w:rFonts w:ascii="宋体" w:hAnsi="宋体" w:hint="eastAsia"/>
                <w:sz w:val="18"/>
              </w:rPr>
              <w:t>）</w:t>
            </w:r>
          </w:p>
        </w:tc>
      </w:tr>
      <w:tr w:rsidR="00C82217" w:rsidTr="00C82217">
        <w:tc>
          <w:tcPr>
            <w:tcW w:w="1242" w:type="dxa"/>
          </w:tcPr>
          <w:p w:rsidR="00C82217" w:rsidRDefault="00C82217" w:rsidP="007B53B5">
            <w:pPr>
              <w:spacing w:before="100" w:beforeAutospacing="1" w:after="100" w:afterAutospacing="1"/>
              <w:jc w:val="left"/>
              <w:rPr>
                <w:rFonts w:hAnsi="Calibri" w:cs="宋体"/>
                <w:sz w:val="18"/>
                <w:szCs w:val="18"/>
              </w:rPr>
            </w:pPr>
            <w:r>
              <w:rPr>
                <w:rFonts w:hAnsi="Calibri" w:cs="宋体" w:hint="eastAsia"/>
                <w:sz w:val="18"/>
                <w:szCs w:val="18"/>
              </w:rPr>
              <w:t>16</w:t>
            </w:r>
          </w:p>
        </w:tc>
        <w:tc>
          <w:tcPr>
            <w:tcW w:w="1701" w:type="dxa"/>
          </w:tcPr>
          <w:p w:rsidR="00C82217" w:rsidRDefault="00C82217" w:rsidP="007B53B5">
            <w:pPr>
              <w:spacing w:before="100" w:beforeAutospacing="1" w:after="100" w:afterAutospacing="1"/>
              <w:jc w:val="left"/>
              <w:rPr>
                <w:rFonts w:hAnsi="Calibri" w:cs="宋体"/>
                <w:sz w:val="18"/>
                <w:szCs w:val="18"/>
              </w:rPr>
            </w:pPr>
            <w:r>
              <w:rPr>
                <w:rFonts w:hAnsi="Calibri" w:cs="宋体" w:hint="eastAsia"/>
                <w:sz w:val="18"/>
                <w:szCs w:val="18"/>
              </w:rPr>
              <w:t>RTK</w:t>
            </w:r>
            <w:r>
              <w:rPr>
                <w:rFonts w:hAnsi="Calibri" w:cs="宋体" w:hint="eastAsia"/>
                <w:sz w:val="18"/>
                <w:szCs w:val="18"/>
              </w:rPr>
              <w:t>数据包间隔</w:t>
            </w:r>
          </w:p>
        </w:tc>
        <w:tc>
          <w:tcPr>
            <w:tcW w:w="1560" w:type="dxa"/>
          </w:tcPr>
          <w:p w:rsidR="00C82217" w:rsidRDefault="00C82217" w:rsidP="007B53B5">
            <w:pPr>
              <w:spacing w:before="100" w:beforeAutospacing="1" w:after="100" w:afterAutospacing="1"/>
              <w:jc w:val="left"/>
              <w:rPr>
                <w:rFonts w:hAnsi="Calibri" w:cs="宋体"/>
                <w:sz w:val="18"/>
                <w:szCs w:val="18"/>
              </w:rPr>
            </w:pPr>
            <w:r>
              <w:rPr>
                <w:rFonts w:hAnsi="Calibri" w:cs="宋体" w:hint="eastAsia"/>
                <w:sz w:val="18"/>
                <w:szCs w:val="18"/>
              </w:rPr>
              <w:t>WORD</w:t>
            </w:r>
          </w:p>
        </w:tc>
        <w:tc>
          <w:tcPr>
            <w:tcW w:w="4819" w:type="dxa"/>
          </w:tcPr>
          <w:p w:rsidR="00C82217" w:rsidRDefault="00C82217" w:rsidP="007B53B5">
            <w:pPr>
              <w:spacing w:before="100" w:beforeAutospacing="1" w:after="100" w:afterAutospacing="1"/>
              <w:jc w:val="left"/>
              <w:rPr>
                <w:rFonts w:ascii="宋体" w:hAnsi="宋体"/>
                <w:sz w:val="18"/>
              </w:rPr>
            </w:pPr>
            <w:r>
              <w:rPr>
                <w:rFonts w:ascii="宋体" w:hAnsi="宋体" w:hint="eastAsia"/>
                <w:sz w:val="18"/>
              </w:rPr>
              <w:t>单位（秒）</w:t>
            </w:r>
          </w:p>
        </w:tc>
      </w:tr>
    </w:tbl>
    <w:p w:rsidR="005A0EF1" w:rsidRDefault="005A0EF1"/>
    <w:p w:rsidR="005A0EF1" w:rsidRDefault="00720DBD" w:rsidP="003A3AAB">
      <w:pPr>
        <w:pStyle w:val="a4"/>
        <w:spacing w:before="156" w:after="156"/>
      </w:pPr>
      <w:r>
        <w:rPr>
          <w:rFonts w:hint="eastAsia"/>
        </w:rPr>
        <w:t>结束RTK流</w:t>
      </w:r>
    </w:p>
    <w:p w:rsidR="005A0EF1" w:rsidRDefault="00AB7EE0" w:rsidP="00720DBD">
      <w:pPr>
        <w:ind w:firstLine="420"/>
      </w:pPr>
      <w:r>
        <w:rPr>
          <w:rFonts w:hint="eastAsia"/>
        </w:rPr>
        <w:t>消息</w:t>
      </w:r>
      <w:r>
        <w:rPr>
          <w:rFonts w:hint="eastAsia"/>
        </w:rPr>
        <w:t>ID</w:t>
      </w:r>
      <w:r>
        <w:rPr>
          <w:rFonts w:hint="eastAsia"/>
        </w:rPr>
        <w:t>：</w:t>
      </w:r>
      <w:r>
        <w:rPr>
          <w:rFonts w:hint="eastAsia"/>
        </w:rPr>
        <w:t>0x</w:t>
      </w:r>
      <w:r w:rsidR="00720DBD">
        <w:rPr>
          <w:rFonts w:hint="eastAsia"/>
        </w:rPr>
        <w:t>0</w:t>
      </w:r>
      <w:r w:rsidR="00690118">
        <w:rPr>
          <w:rFonts w:hint="eastAsia"/>
        </w:rPr>
        <w:t>4</w:t>
      </w:r>
      <w:r w:rsidR="00720DBD">
        <w:rPr>
          <w:rFonts w:hint="eastAsia"/>
        </w:rPr>
        <w:t>0</w:t>
      </w:r>
      <w:r w:rsidR="00690118">
        <w:rPr>
          <w:rFonts w:hint="eastAsia"/>
        </w:rPr>
        <w:t>2</w:t>
      </w:r>
    </w:p>
    <w:p w:rsidR="005A0EF1" w:rsidRDefault="00AB7EE0" w:rsidP="00720DBD">
      <w:pPr>
        <w:ind w:firstLine="420"/>
      </w:pPr>
      <w:r>
        <w:rPr>
          <w:rFonts w:hint="eastAsia"/>
        </w:rPr>
        <w:t>消息体为空</w:t>
      </w:r>
      <w:r w:rsidR="00956107">
        <w:rPr>
          <w:rFonts w:hint="eastAsia"/>
        </w:rPr>
        <w:t>，无需应答。</w:t>
      </w:r>
    </w:p>
    <w:p w:rsidR="00540453" w:rsidRDefault="00540453" w:rsidP="00540453">
      <w:pPr>
        <w:pStyle w:val="a4"/>
        <w:spacing w:before="156" w:after="156"/>
      </w:pPr>
      <w:r>
        <w:rPr>
          <w:rFonts w:hint="eastAsia"/>
        </w:rPr>
        <w:t>下发RTK数据</w:t>
      </w:r>
    </w:p>
    <w:p w:rsidR="00540453" w:rsidRDefault="00540453" w:rsidP="00540453">
      <w:pPr>
        <w:ind w:firstLine="420"/>
      </w:pPr>
      <w:r>
        <w:rPr>
          <w:rFonts w:hint="eastAsia"/>
        </w:rPr>
        <w:t>消息</w:t>
      </w:r>
      <w:r>
        <w:rPr>
          <w:rFonts w:hint="eastAsia"/>
        </w:rPr>
        <w:t>ID</w:t>
      </w:r>
      <w:r>
        <w:rPr>
          <w:rFonts w:hint="eastAsia"/>
        </w:rPr>
        <w:t>：</w:t>
      </w:r>
      <w:r>
        <w:rPr>
          <w:rFonts w:hint="eastAsia"/>
        </w:rPr>
        <w:t>0x840</w:t>
      </w:r>
      <w:r w:rsidR="00BB5998">
        <w:rPr>
          <w:rFonts w:hint="eastAsia"/>
        </w:rPr>
        <w:t>1</w:t>
      </w:r>
    </w:p>
    <w:p w:rsidR="002F11A9" w:rsidRPr="00540453" w:rsidRDefault="002F11A9" w:rsidP="00540453">
      <w:pPr>
        <w:ind w:firstLine="420"/>
      </w:pPr>
      <w:r>
        <w:rPr>
          <w:rFonts w:hint="eastAsia"/>
        </w:rPr>
        <w:t>中转服务器使用此消息定时</w:t>
      </w:r>
      <w:r w:rsidR="004E383A">
        <w:rPr>
          <w:rFonts w:hint="eastAsia"/>
        </w:rPr>
        <w:t>下发</w:t>
      </w:r>
      <w:r>
        <w:rPr>
          <w:rFonts w:hint="eastAsia"/>
        </w:rPr>
        <w:t>移动站终端。</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42"/>
        <w:gridCol w:w="1701"/>
        <w:gridCol w:w="1560"/>
        <w:gridCol w:w="4819"/>
      </w:tblGrid>
      <w:tr w:rsidR="00540453" w:rsidTr="007B53B5">
        <w:tc>
          <w:tcPr>
            <w:tcW w:w="1242" w:type="dxa"/>
            <w:noWrap/>
          </w:tcPr>
          <w:p w:rsidR="00540453" w:rsidRDefault="00540453" w:rsidP="007B53B5">
            <w:pPr>
              <w:spacing w:before="100" w:beforeAutospacing="1" w:after="100" w:afterAutospacing="1"/>
              <w:jc w:val="center"/>
              <w:rPr>
                <w:rFonts w:hAnsi="Calibri" w:cs="宋体"/>
                <w:b/>
                <w:sz w:val="18"/>
                <w:szCs w:val="18"/>
              </w:rPr>
            </w:pPr>
            <w:r>
              <w:rPr>
                <w:rFonts w:hAnsi="Calibri" w:cs="宋体" w:hint="eastAsia"/>
                <w:b/>
                <w:sz w:val="18"/>
                <w:szCs w:val="18"/>
              </w:rPr>
              <w:t>起始字节</w:t>
            </w:r>
          </w:p>
        </w:tc>
        <w:tc>
          <w:tcPr>
            <w:tcW w:w="1701" w:type="dxa"/>
            <w:noWrap/>
          </w:tcPr>
          <w:p w:rsidR="00540453" w:rsidRDefault="00540453" w:rsidP="007B53B5">
            <w:pPr>
              <w:spacing w:before="100" w:beforeAutospacing="1" w:after="100" w:afterAutospacing="1"/>
              <w:jc w:val="center"/>
              <w:rPr>
                <w:rFonts w:hAnsi="Calibri" w:cs="宋体"/>
                <w:b/>
                <w:sz w:val="18"/>
                <w:szCs w:val="18"/>
              </w:rPr>
            </w:pPr>
            <w:r>
              <w:rPr>
                <w:rFonts w:hAnsi="Calibri" w:cs="宋体" w:hint="eastAsia"/>
                <w:b/>
                <w:sz w:val="18"/>
                <w:szCs w:val="18"/>
              </w:rPr>
              <w:t>字段</w:t>
            </w:r>
          </w:p>
        </w:tc>
        <w:tc>
          <w:tcPr>
            <w:tcW w:w="1560" w:type="dxa"/>
            <w:noWrap/>
          </w:tcPr>
          <w:p w:rsidR="00540453" w:rsidRDefault="00540453" w:rsidP="007B53B5">
            <w:pPr>
              <w:spacing w:before="100" w:beforeAutospacing="1" w:after="100" w:afterAutospacing="1"/>
              <w:jc w:val="center"/>
              <w:rPr>
                <w:rFonts w:hAnsi="Calibri" w:cs="宋体"/>
                <w:b/>
                <w:sz w:val="18"/>
                <w:szCs w:val="18"/>
              </w:rPr>
            </w:pPr>
            <w:r>
              <w:rPr>
                <w:rFonts w:hAnsi="Calibri" w:cs="宋体" w:hint="eastAsia"/>
                <w:b/>
                <w:sz w:val="18"/>
                <w:szCs w:val="18"/>
              </w:rPr>
              <w:t>数据类型</w:t>
            </w:r>
          </w:p>
        </w:tc>
        <w:tc>
          <w:tcPr>
            <w:tcW w:w="4819" w:type="dxa"/>
            <w:noWrap/>
          </w:tcPr>
          <w:p w:rsidR="00540453" w:rsidRDefault="00540453" w:rsidP="007B53B5">
            <w:pPr>
              <w:spacing w:before="100" w:beforeAutospacing="1" w:after="100" w:afterAutospacing="1"/>
              <w:jc w:val="center"/>
              <w:rPr>
                <w:rFonts w:hAnsi="Calibri" w:cs="宋体"/>
                <w:b/>
                <w:sz w:val="18"/>
                <w:szCs w:val="18"/>
              </w:rPr>
            </w:pPr>
            <w:r>
              <w:rPr>
                <w:rFonts w:hAnsi="Calibri" w:cs="宋体" w:hint="eastAsia"/>
                <w:b/>
                <w:sz w:val="18"/>
                <w:szCs w:val="18"/>
              </w:rPr>
              <w:t>描述及要求</w:t>
            </w:r>
          </w:p>
        </w:tc>
      </w:tr>
      <w:tr w:rsidR="00FD0888" w:rsidTr="007B53B5">
        <w:tc>
          <w:tcPr>
            <w:tcW w:w="1242" w:type="dxa"/>
            <w:noWrap/>
          </w:tcPr>
          <w:p w:rsidR="00FD0888" w:rsidRDefault="00FD0888" w:rsidP="007B53B5">
            <w:pPr>
              <w:spacing w:before="100" w:beforeAutospacing="1" w:after="100" w:afterAutospacing="1"/>
              <w:jc w:val="left"/>
              <w:rPr>
                <w:rFonts w:hAnsi="Calibri" w:cs="宋体"/>
                <w:sz w:val="18"/>
                <w:szCs w:val="18"/>
              </w:rPr>
            </w:pPr>
            <w:r>
              <w:rPr>
                <w:rFonts w:hAnsi="Calibri" w:cs="宋体" w:hint="eastAsia"/>
                <w:sz w:val="18"/>
                <w:szCs w:val="18"/>
              </w:rPr>
              <w:t>0</w:t>
            </w:r>
          </w:p>
        </w:tc>
        <w:tc>
          <w:tcPr>
            <w:tcW w:w="1701" w:type="dxa"/>
            <w:noWrap/>
          </w:tcPr>
          <w:p w:rsidR="00FD0888" w:rsidRDefault="00FD0888" w:rsidP="007B53B5">
            <w:pPr>
              <w:spacing w:before="100" w:beforeAutospacing="1" w:after="100" w:afterAutospacing="1"/>
              <w:jc w:val="left"/>
              <w:rPr>
                <w:rFonts w:hAnsi="Calibri" w:cs="宋体"/>
                <w:sz w:val="18"/>
                <w:szCs w:val="18"/>
              </w:rPr>
            </w:pPr>
            <w:r>
              <w:rPr>
                <w:rFonts w:hAnsi="Calibri" w:cs="宋体" w:hint="eastAsia"/>
                <w:sz w:val="18"/>
                <w:szCs w:val="18"/>
              </w:rPr>
              <w:t>RTK</w:t>
            </w:r>
            <w:r>
              <w:rPr>
                <w:rFonts w:hAnsi="Calibri" w:cs="宋体" w:hint="eastAsia"/>
                <w:sz w:val="18"/>
                <w:szCs w:val="18"/>
              </w:rPr>
              <w:t>数据</w:t>
            </w:r>
          </w:p>
        </w:tc>
        <w:tc>
          <w:tcPr>
            <w:tcW w:w="1560" w:type="dxa"/>
            <w:noWrap/>
          </w:tcPr>
          <w:p w:rsidR="00FD0888" w:rsidRDefault="00FD0888" w:rsidP="007B53B5">
            <w:pPr>
              <w:spacing w:before="100" w:beforeAutospacing="1" w:after="100" w:afterAutospacing="1"/>
              <w:jc w:val="left"/>
              <w:rPr>
                <w:rFonts w:hAnsi="Calibri" w:cs="宋体"/>
                <w:sz w:val="18"/>
                <w:szCs w:val="18"/>
              </w:rPr>
            </w:pPr>
            <w:r>
              <w:rPr>
                <w:rFonts w:hAnsi="Calibri" w:cs="宋体" w:hint="eastAsia"/>
                <w:sz w:val="18"/>
                <w:szCs w:val="18"/>
              </w:rPr>
              <w:t>BYTE[n]</w:t>
            </w:r>
          </w:p>
        </w:tc>
        <w:tc>
          <w:tcPr>
            <w:tcW w:w="4819" w:type="dxa"/>
            <w:noWrap/>
          </w:tcPr>
          <w:p w:rsidR="00FD0888" w:rsidRDefault="00FD0888" w:rsidP="007B53B5">
            <w:pPr>
              <w:spacing w:before="100" w:beforeAutospacing="1" w:after="100" w:afterAutospacing="1"/>
              <w:jc w:val="left"/>
              <w:rPr>
                <w:rFonts w:hAnsi="Calibri" w:cs="宋体"/>
                <w:sz w:val="18"/>
                <w:szCs w:val="18"/>
              </w:rPr>
            </w:pPr>
            <w:r>
              <w:rPr>
                <w:rFonts w:hAnsi="Calibri" w:cs="宋体" w:hint="eastAsia"/>
                <w:sz w:val="18"/>
                <w:szCs w:val="18"/>
              </w:rPr>
              <w:t>n</w:t>
            </w:r>
            <w:r>
              <w:rPr>
                <w:rFonts w:hAnsi="Calibri" w:cs="宋体" w:hint="eastAsia"/>
                <w:sz w:val="18"/>
                <w:szCs w:val="18"/>
              </w:rPr>
              <w:t>字节</w:t>
            </w:r>
            <w:r>
              <w:rPr>
                <w:rFonts w:hAnsi="Calibri" w:cs="宋体" w:hint="eastAsia"/>
                <w:sz w:val="18"/>
                <w:szCs w:val="18"/>
              </w:rPr>
              <w:t>RTK</w:t>
            </w:r>
            <w:r>
              <w:rPr>
                <w:rFonts w:hAnsi="Calibri" w:cs="宋体" w:hint="eastAsia"/>
                <w:sz w:val="18"/>
                <w:szCs w:val="18"/>
              </w:rPr>
              <w:t>数据</w:t>
            </w:r>
          </w:p>
        </w:tc>
      </w:tr>
    </w:tbl>
    <w:p w:rsidR="005A0EF1" w:rsidRDefault="005A0EF1"/>
    <w:p w:rsidR="005A0EF1" w:rsidRDefault="005A0EF1"/>
    <w:p w:rsidR="005A0EF1" w:rsidRDefault="005A0EF1"/>
    <w:sectPr w:rsidR="005A0EF1" w:rsidSect="005A0EF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6CBA" w:rsidRDefault="00B56CBA" w:rsidP="000F75E2">
      <w:r>
        <w:separator/>
      </w:r>
    </w:p>
  </w:endnote>
  <w:endnote w:type="continuationSeparator" w:id="1">
    <w:p w:rsidR="00B56CBA" w:rsidRDefault="00B56CBA" w:rsidP="000F75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6CBA" w:rsidRDefault="00B56CBA" w:rsidP="000F75E2">
      <w:r>
        <w:separator/>
      </w:r>
    </w:p>
  </w:footnote>
  <w:footnote w:type="continuationSeparator" w:id="1">
    <w:p w:rsidR="00B56CBA" w:rsidRDefault="00B56CBA" w:rsidP="000F75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8622CA"/>
    <w:multiLevelType w:val="hybridMultilevel"/>
    <w:tmpl w:val="CBD2B93E"/>
    <w:lvl w:ilvl="0" w:tplc="39EC84D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60B55DC2"/>
    <w:multiLevelType w:val="multilevel"/>
    <w:tmpl w:val="60B55DC2"/>
    <w:lvl w:ilvl="0">
      <w:start w:val="1"/>
      <w:numFmt w:val="upperLetter"/>
      <w:pStyle w:val="a"/>
      <w:lvlText w:val="%1"/>
      <w:lvlJc w:val="left"/>
      <w:pPr>
        <w:tabs>
          <w:tab w:val="left" w:pos="0"/>
        </w:tabs>
        <w:ind w:hanging="425"/>
      </w:pPr>
      <w:rPr>
        <w:rFonts w:cs="Times New Roman" w:hint="eastAsia"/>
      </w:rPr>
    </w:lvl>
    <w:lvl w:ilvl="1">
      <w:start w:val="1"/>
      <w:numFmt w:val="decimal"/>
      <w:pStyle w:val="a0"/>
      <w:suff w:val="nothing"/>
      <w:lvlText w:val="表%1.%2　"/>
      <w:lvlJc w:val="left"/>
      <w:pPr>
        <w:ind w:left="3544" w:hanging="567"/>
      </w:pPr>
      <w:rPr>
        <w:rFonts w:cs="Times New Roman" w:hint="eastAsia"/>
        <w:color w:val="000000"/>
      </w:rPr>
    </w:lvl>
    <w:lvl w:ilvl="2">
      <w:start w:val="1"/>
      <w:numFmt w:val="decimal"/>
      <w:lvlText w:val="%1.%2.%3"/>
      <w:lvlJc w:val="left"/>
      <w:pPr>
        <w:tabs>
          <w:tab w:val="left" w:pos="993"/>
        </w:tabs>
        <w:ind w:left="993" w:hanging="567"/>
      </w:pPr>
      <w:rPr>
        <w:rFonts w:cs="Times New Roman" w:hint="eastAsia"/>
      </w:rPr>
    </w:lvl>
    <w:lvl w:ilvl="3">
      <w:start w:val="1"/>
      <w:numFmt w:val="decimal"/>
      <w:lvlText w:val="%1.%2.%3.%4"/>
      <w:lvlJc w:val="left"/>
      <w:pPr>
        <w:tabs>
          <w:tab w:val="left" w:pos="2291"/>
        </w:tabs>
        <w:ind w:left="1559" w:hanging="708"/>
      </w:pPr>
      <w:rPr>
        <w:rFonts w:cs="Times New Roman" w:hint="eastAsia"/>
      </w:rPr>
    </w:lvl>
    <w:lvl w:ilvl="4">
      <w:start w:val="1"/>
      <w:numFmt w:val="decimal"/>
      <w:lvlText w:val="%1.%2.%3.%4.%5"/>
      <w:lvlJc w:val="left"/>
      <w:pPr>
        <w:tabs>
          <w:tab w:val="left" w:pos="3076"/>
        </w:tabs>
        <w:ind w:left="2126" w:hanging="850"/>
      </w:pPr>
      <w:rPr>
        <w:rFonts w:cs="Times New Roman" w:hint="eastAsia"/>
      </w:rPr>
    </w:lvl>
    <w:lvl w:ilvl="5">
      <w:start w:val="1"/>
      <w:numFmt w:val="decimal"/>
      <w:lvlText w:val="%1.%2.%3.%4.%5.%6"/>
      <w:lvlJc w:val="left"/>
      <w:pPr>
        <w:tabs>
          <w:tab w:val="left" w:pos="3861"/>
        </w:tabs>
        <w:ind w:left="2835" w:hanging="1134"/>
      </w:pPr>
      <w:rPr>
        <w:rFonts w:cs="Times New Roman" w:hint="eastAsia"/>
      </w:rPr>
    </w:lvl>
    <w:lvl w:ilvl="6">
      <w:start w:val="1"/>
      <w:numFmt w:val="decimal"/>
      <w:lvlText w:val="%1.%2.%3.%4.%5.%6.%7"/>
      <w:lvlJc w:val="left"/>
      <w:pPr>
        <w:tabs>
          <w:tab w:val="left" w:pos="4646"/>
        </w:tabs>
        <w:ind w:left="3402" w:hanging="1276"/>
      </w:pPr>
      <w:rPr>
        <w:rFonts w:cs="Times New Roman" w:hint="eastAsia"/>
      </w:rPr>
    </w:lvl>
    <w:lvl w:ilvl="7">
      <w:start w:val="1"/>
      <w:numFmt w:val="decimal"/>
      <w:lvlText w:val="%1.%2.%3.%4.%5.%6.%7.%8"/>
      <w:lvlJc w:val="left"/>
      <w:pPr>
        <w:tabs>
          <w:tab w:val="left" w:pos="5431"/>
        </w:tabs>
        <w:ind w:left="3969" w:hanging="1418"/>
      </w:pPr>
      <w:rPr>
        <w:rFonts w:cs="Times New Roman" w:hint="eastAsia"/>
      </w:rPr>
    </w:lvl>
    <w:lvl w:ilvl="8">
      <w:start w:val="1"/>
      <w:numFmt w:val="decimal"/>
      <w:lvlText w:val="%1.%2.%3.%4.%5.%6.%7.%8.%9"/>
      <w:lvlJc w:val="left"/>
      <w:pPr>
        <w:tabs>
          <w:tab w:val="left" w:pos="6217"/>
        </w:tabs>
        <w:ind w:left="4677" w:hanging="1700"/>
      </w:pPr>
      <w:rPr>
        <w:rFonts w:cs="Times New Roman" w:hint="eastAsia"/>
      </w:rPr>
    </w:lvl>
  </w:abstractNum>
  <w:abstractNum w:abstractNumId="2">
    <w:nsid w:val="657D3FBC"/>
    <w:multiLevelType w:val="multilevel"/>
    <w:tmpl w:val="01F467C2"/>
    <w:lvl w:ilvl="0">
      <w:start w:val="1"/>
      <w:numFmt w:val="upperLetter"/>
      <w:pStyle w:val="a1"/>
      <w:suff w:val="nothing"/>
      <w:lvlText w:val="附　录　%1"/>
      <w:lvlJc w:val="left"/>
      <w:rPr>
        <w:rFonts w:ascii="黑体" w:eastAsia="黑体" w:hAnsi="Times New Roman" w:cs="Times New Roman" w:hint="eastAsia"/>
        <w:b w:val="0"/>
        <w:i w:val="0"/>
        <w:spacing w:val="0"/>
        <w:w w:val="100"/>
        <w:sz w:val="21"/>
      </w:rPr>
    </w:lvl>
    <w:lvl w:ilvl="1">
      <w:start w:val="1"/>
      <w:numFmt w:val="decimal"/>
      <w:pStyle w:val="a2"/>
      <w:suff w:val="nothing"/>
      <w:lvlText w:val="%1.%2　"/>
      <w:lvlJc w:val="left"/>
      <w:rPr>
        <w:rFonts w:ascii="黑体" w:eastAsia="黑体" w:hAnsi="Times New Roman" w:cs="Times New Roman" w:hint="eastAsia"/>
        <w:b w:val="0"/>
        <w:i w:val="0"/>
        <w:snapToGrid/>
        <w:spacing w:val="0"/>
        <w:w w:val="100"/>
        <w:kern w:val="21"/>
        <w:sz w:val="21"/>
      </w:rPr>
    </w:lvl>
    <w:lvl w:ilvl="2">
      <w:start w:val="1"/>
      <w:numFmt w:val="decimal"/>
      <w:pStyle w:val="a3"/>
      <w:suff w:val="nothing"/>
      <w:lvlText w:val="%1.%2.%3　"/>
      <w:lvlJc w:val="left"/>
      <w:rPr>
        <w:rFonts w:ascii="黑体" w:eastAsia="黑体" w:hAnsi="Times New Roman" w:cs="Times New Roman" w:hint="eastAsia"/>
        <w:b w:val="0"/>
        <w:i w:val="0"/>
        <w:sz w:val="21"/>
      </w:rPr>
    </w:lvl>
    <w:lvl w:ilvl="3">
      <w:start w:val="1"/>
      <w:numFmt w:val="decimal"/>
      <w:pStyle w:val="a4"/>
      <w:suff w:val="nothing"/>
      <w:lvlText w:val="%1.%2.%3.%4　"/>
      <w:lvlJc w:val="left"/>
      <w:rPr>
        <w:rFonts w:ascii="黑体" w:eastAsia="黑体" w:hAnsi="Times New Roman" w:cs="Times New Roman" w:hint="eastAsia"/>
        <w:b w:val="0"/>
        <w:i w:val="0"/>
        <w:sz w:val="21"/>
      </w:rPr>
    </w:lvl>
    <w:lvl w:ilvl="4">
      <w:start w:val="1"/>
      <w:numFmt w:val="decimal"/>
      <w:pStyle w:val="a5"/>
      <w:suff w:val="nothing"/>
      <w:lvlText w:val="%1.%2.%3.%4.%5　"/>
      <w:lvlJc w:val="left"/>
      <w:rPr>
        <w:rFonts w:ascii="黑体" w:eastAsia="黑体" w:hAnsi="Times New Roman" w:cs="Times New Roman" w:hint="eastAsia"/>
        <w:b w:val="0"/>
        <w:i w:val="0"/>
        <w:sz w:val="21"/>
      </w:rPr>
    </w:lvl>
    <w:lvl w:ilvl="5">
      <w:start w:val="1"/>
      <w:numFmt w:val="decimal"/>
      <w:pStyle w:val="a6"/>
      <w:suff w:val="nothing"/>
      <w:lvlText w:val="%1.%2.%3.%4.%5.%6　"/>
      <w:lvlJc w:val="left"/>
      <w:rPr>
        <w:rFonts w:ascii="黑体" w:eastAsia="黑体" w:hAnsi="Times New Roman" w:cs="Times New Roman" w:hint="eastAsia"/>
        <w:b w:val="0"/>
        <w:i w:val="0"/>
        <w:sz w:val="21"/>
      </w:rPr>
    </w:lvl>
    <w:lvl w:ilvl="6">
      <w:start w:val="1"/>
      <w:numFmt w:val="decimal"/>
      <w:pStyle w:val="a7"/>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num w:numId="1">
    <w:abstractNumId w:val="2"/>
  </w:num>
  <w:num w:numId="2">
    <w:abstractNumId w:val="1"/>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0"/>
  </w:num>
  <w:num w:numId="20">
    <w:abstractNumId w:val="2"/>
  </w:num>
  <w:num w:numId="2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23838"/>
    <w:rsid w:val="000540F8"/>
    <w:rsid w:val="000F75E2"/>
    <w:rsid w:val="001562D8"/>
    <w:rsid w:val="00172A27"/>
    <w:rsid w:val="00247C5A"/>
    <w:rsid w:val="002F11A9"/>
    <w:rsid w:val="00344CC3"/>
    <w:rsid w:val="00372BC4"/>
    <w:rsid w:val="0039006A"/>
    <w:rsid w:val="003A3AAB"/>
    <w:rsid w:val="003D0C65"/>
    <w:rsid w:val="003F175E"/>
    <w:rsid w:val="00460727"/>
    <w:rsid w:val="00475B8C"/>
    <w:rsid w:val="004938CF"/>
    <w:rsid w:val="004E383A"/>
    <w:rsid w:val="005218A8"/>
    <w:rsid w:val="00540453"/>
    <w:rsid w:val="005A0EF1"/>
    <w:rsid w:val="005B053A"/>
    <w:rsid w:val="00642A55"/>
    <w:rsid w:val="0066263F"/>
    <w:rsid w:val="00664359"/>
    <w:rsid w:val="00690118"/>
    <w:rsid w:val="00707518"/>
    <w:rsid w:val="00720DBD"/>
    <w:rsid w:val="00734152"/>
    <w:rsid w:val="007369BE"/>
    <w:rsid w:val="007B25E3"/>
    <w:rsid w:val="007E1969"/>
    <w:rsid w:val="00801F1E"/>
    <w:rsid w:val="00807988"/>
    <w:rsid w:val="00820193"/>
    <w:rsid w:val="008416A7"/>
    <w:rsid w:val="009117B2"/>
    <w:rsid w:val="00956107"/>
    <w:rsid w:val="009A3C7B"/>
    <w:rsid w:val="00AB7EE0"/>
    <w:rsid w:val="00B56CBA"/>
    <w:rsid w:val="00BA35C9"/>
    <w:rsid w:val="00BB5998"/>
    <w:rsid w:val="00BE3B5D"/>
    <w:rsid w:val="00C1628E"/>
    <w:rsid w:val="00C3217E"/>
    <w:rsid w:val="00C36616"/>
    <w:rsid w:val="00C622B8"/>
    <w:rsid w:val="00C755CD"/>
    <w:rsid w:val="00C82217"/>
    <w:rsid w:val="00D43AB6"/>
    <w:rsid w:val="00D930C4"/>
    <w:rsid w:val="00DE567C"/>
    <w:rsid w:val="00DE6608"/>
    <w:rsid w:val="00DF173D"/>
    <w:rsid w:val="00E158CA"/>
    <w:rsid w:val="00F5099D"/>
    <w:rsid w:val="00F602CE"/>
    <w:rsid w:val="00F72B1F"/>
    <w:rsid w:val="00FD0888"/>
    <w:rsid w:val="0BA703BF"/>
    <w:rsid w:val="0CDE654B"/>
    <w:rsid w:val="5487638B"/>
    <w:rsid w:val="5B7938E4"/>
    <w:rsid w:val="626A11A2"/>
    <w:rsid w:val="7F4D69F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8">
    <w:name w:val="Normal"/>
    <w:qFormat/>
    <w:rsid w:val="005A0EF1"/>
    <w:pPr>
      <w:widowControl w:val="0"/>
      <w:jc w:val="both"/>
    </w:pPr>
    <w:rPr>
      <w:kern w:val="2"/>
      <w:sz w:val="21"/>
      <w:szCs w:val="24"/>
    </w:rPr>
  </w:style>
  <w:style w:type="paragraph" w:styleId="2">
    <w:name w:val="heading 2"/>
    <w:basedOn w:val="a8"/>
    <w:next w:val="a8"/>
    <w:unhideWhenUsed/>
    <w:qFormat/>
    <w:rsid w:val="005A0EF1"/>
    <w:pPr>
      <w:keepNext/>
      <w:keepLines/>
      <w:spacing w:line="413" w:lineRule="auto"/>
      <w:outlineLvl w:val="1"/>
    </w:pPr>
    <w:rPr>
      <w:rFonts w:ascii="Arial" w:eastAsia="黑体" w:hAnsi="Arial"/>
      <w:b/>
      <w:sz w:val="32"/>
    </w:rPr>
  </w:style>
  <w:style w:type="paragraph" w:styleId="3">
    <w:name w:val="heading 3"/>
    <w:basedOn w:val="a8"/>
    <w:next w:val="a8"/>
    <w:unhideWhenUsed/>
    <w:qFormat/>
    <w:rsid w:val="005A0EF1"/>
    <w:pPr>
      <w:keepNext/>
      <w:keepLines/>
      <w:spacing w:line="413" w:lineRule="auto"/>
      <w:outlineLvl w:val="2"/>
    </w:pPr>
    <w:rPr>
      <w:b/>
      <w:sz w:val="32"/>
    </w:rPr>
  </w:style>
  <w:style w:type="character" w:default="1" w:styleId="a9">
    <w:name w:val="Default Paragraph Font"/>
    <w:uiPriority w:val="1"/>
    <w:semiHidden/>
    <w:unhideWhenUsed/>
  </w:style>
  <w:style w:type="table" w:default="1" w:styleId="aa">
    <w:name w:val="Normal Table"/>
    <w:uiPriority w:val="99"/>
    <w:semiHidden/>
    <w:unhideWhenUsed/>
    <w:qFormat/>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c">
    <w:name w:val="Document Map"/>
    <w:basedOn w:val="a8"/>
    <w:link w:val="Char"/>
    <w:uiPriority w:val="99"/>
    <w:semiHidden/>
    <w:unhideWhenUsed/>
    <w:rsid w:val="005A0EF1"/>
    <w:rPr>
      <w:rFonts w:ascii="宋体"/>
      <w:sz w:val="18"/>
      <w:szCs w:val="18"/>
    </w:rPr>
  </w:style>
  <w:style w:type="paragraph" w:styleId="ad">
    <w:name w:val="footer"/>
    <w:basedOn w:val="a8"/>
    <w:link w:val="Char0"/>
    <w:uiPriority w:val="99"/>
    <w:semiHidden/>
    <w:unhideWhenUsed/>
    <w:rsid w:val="005A0EF1"/>
    <w:pPr>
      <w:tabs>
        <w:tab w:val="center" w:pos="4153"/>
        <w:tab w:val="right" w:pos="8306"/>
      </w:tabs>
      <w:snapToGrid w:val="0"/>
      <w:jc w:val="left"/>
    </w:pPr>
    <w:rPr>
      <w:sz w:val="18"/>
      <w:szCs w:val="18"/>
    </w:rPr>
  </w:style>
  <w:style w:type="paragraph" w:styleId="ae">
    <w:name w:val="header"/>
    <w:basedOn w:val="a8"/>
    <w:link w:val="Char1"/>
    <w:uiPriority w:val="99"/>
    <w:semiHidden/>
    <w:unhideWhenUsed/>
    <w:rsid w:val="005A0EF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9"/>
    <w:link w:val="ae"/>
    <w:uiPriority w:val="99"/>
    <w:semiHidden/>
    <w:qFormat/>
    <w:rsid w:val="005A0EF1"/>
    <w:rPr>
      <w:sz w:val="18"/>
      <w:szCs w:val="18"/>
    </w:rPr>
  </w:style>
  <w:style w:type="character" w:customStyle="1" w:styleId="Char0">
    <w:name w:val="页脚 Char"/>
    <w:basedOn w:val="a9"/>
    <w:link w:val="ad"/>
    <w:uiPriority w:val="99"/>
    <w:semiHidden/>
    <w:rsid w:val="005A0EF1"/>
    <w:rPr>
      <w:sz w:val="18"/>
      <w:szCs w:val="18"/>
    </w:rPr>
  </w:style>
  <w:style w:type="paragraph" w:customStyle="1" w:styleId="af">
    <w:name w:val="段"/>
    <w:link w:val="Char2"/>
    <w:qFormat/>
    <w:rsid w:val="005A0EF1"/>
    <w:pPr>
      <w:tabs>
        <w:tab w:val="center" w:pos="4201"/>
        <w:tab w:val="right" w:leader="dot" w:pos="9298"/>
      </w:tabs>
      <w:autoSpaceDE w:val="0"/>
      <w:autoSpaceDN w:val="0"/>
      <w:ind w:firstLineChars="200" w:firstLine="420"/>
      <w:jc w:val="both"/>
    </w:pPr>
    <w:rPr>
      <w:rFonts w:ascii="宋体"/>
      <w:sz w:val="21"/>
    </w:rPr>
  </w:style>
  <w:style w:type="character" w:customStyle="1" w:styleId="Char2">
    <w:name w:val="段 Char"/>
    <w:link w:val="af"/>
    <w:qFormat/>
    <w:locked/>
    <w:rsid w:val="005A0EF1"/>
    <w:rPr>
      <w:rFonts w:ascii="宋体" w:eastAsia="宋体" w:hAnsi="Times New Roman" w:cs="Times New Roman"/>
      <w:kern w:val="0"/>
      <w:szCs w:val="20"/>
    </w:rPr>
  </w:style>
  <w:style w:type="paragraph" w:customStyle="1" w:styleId="a1">
    <w:name w:val="示例×："/>
    <w:basedOn w:val="a8"/>
    <w:rsid w:val="005A0EF1"/>
    <w:pPr>
      <w:widowControl/>
      <w:numPr>
        <w:numId w:val="1"/>
      </w:numPr>
      <w:ind w:firstLine="363"/>
    </w:pPr>
    <w:rPr>
      <w:rFonts w:ascii="宋体"/>
      <w:kern w:val="0"/>
      <w:sz w:val="18"/>
      <w:szCs w:val="18"/>
    </w:rPr>
  </w:style>
  <w:style w:type="paragraph" w:customStyle="1" w:styleId="a">
    <w:name w:val="注：（正文）"/>
    <w:basedOn w:val="a8"/>
    <w:next w:val="af"/>
    <w:rsid w:val="005A0EF1"/>
    <w:pPr>
      <w:numPr>
        <w:numId w:val="2"/>
      </w:numPr>
      <w:tabs>
        <w:tab w:val="clear" w:pos="0"/>
      </w:tabs>
      <w:autoSpaceDE w:val="0"/>
      <w:autoSpaceDN w:val="0"/>
      <w:ind w:left="726" w:hanging="363"/>
    </w:pPr>
    <w:rPr>
      <w:rFonts w:ascii="宋体"/>
      <w:kern w:val="0"/>
      <w:sz w:val="18"/>
      <w:szCs w:val="18"/>
    </w:rPr>
  </w:style>
  <w:style w:type="paragraph" w:customStyle="1" w:styleId="a6">
    <w:name w:val="发布部门"/>
    <w:next w:val="af"/>
    <w:qFormat/>
    <w:rsid w:val="005A0EF1"/>
    <w:pPr>
      <w:framePr w:w="7938" w:h="1134" w:hRule="exact" w:hSpace="125" w:vSpace="181" w:wrap="around" w:vAnchor="page" w:hAnchor="page" w:x="2150" w:y="14630" w:anchorLock="1"/>
      <w:numPr>
        <w:ilvl w:val="5"/>
        <w:numId w:val="1"/>
      </w:numPr>
      <w:jc w:val="center"/>
    </w:pPr>
    <w:rPr>
      <w:rFonts w:ascii="宋体"/>
      <w:b/>
      <w:spacing w:val="20"/>
      <w:w w:val="135"/>
      <w:sz w:val="28"/>
    </w:rPr>
  </w:style>
  <w:style w:type="paragraph" w:customStyle="1" w:styleId="a7">
    <w:name w:val="封面标准名称"/>
    <w:qFormat/>
    <w:rsid w:val="005A0EF1"/>
    <w:pPr>
      <w:framePr w:w="9639" w:h="6917" w:hRule="exact" w:wrap="around" w:vAnchor="page" w:hAnchor="page" w:xAlign="center" w:y="6408" w:anchorLock="1"/>
      <w:widowControl w:val="0"/>
      <w:numPr>
        <w:ilvl w:val="6"/>
        <w:numId w:val="1"/>
      </w:numPr>
      <w:spacing w:line="680" w:lineRule="exact"/>
      <w:jc w:val="center"/>
      <w:textAlignment w:val="center"/>
    </w:pPr>
    <w:rPr>
      <w:rFonts w:ascii="黑体" w:eastAsia="黑体"/>
      <w:sz w:val="52"/>
    </w:rPr>
  </w:style>
  <w:style w:type="paragraph" w:customStyle="1" w:styleId="a2">
    <w:name w:val="封面一致性程度标识"/>
    <w:basedOn w:val="a8"/>
    <w:qFormat/>
    <w:rsid w:val="005A0EF1"/>
    <w:pPr>
      <w:framePr w:w="9639" w:h="6917" w:hRule="exact" w:wrap="around" w:vAnchor="page" w:hAnchor="page" w:xAlign="center" w:y="6408" w:anchorLock="1"/>
      <w:numPr>
        <w:ilvl w:val="1"/>
        <w:numId w:val="1"/>
      </w:numPr>
      <w:spacing w:before="440" w:line="400" w:lineRule="exact"/>
      <w:jc w:val="center"/>
      <w:textAlignment w:val="center"/>
    </w:pPr>
    <w:rPr>
      <w:rFonts w:ascii="宋体"/>
      <w:kern w:val="0"/>
      <w:sz w:val="28"/>
      <w:szCs w:val="28"/>
    </w:rPr>
  </w:style>
  <w:style w:type="paragraph" w:customStyle="1" w:styleId="a0">
    <w:name w:val="附录表标题"/>
    <w:basedOn w:val="a8"/>
    <w:next w:val="af"/>
    <w:qFormat/>
    <w:rsid w:val="005A0EF1"/>
    <w:pPr>
      <w:numPr>
        <w:ilvl w:val="1"/>
        <w:numId w:val="2"/>
      </w:numPr>
      <w:tabs>
        <w:tab w:val="left" w:pos="0"/>
        <w:tab w:val="left" w:pos="180"/>
      </w:tabs>
      <w:spacing w:beforeLines="50" w:afterLines="50"/>
      <w:jc w:val="center"/>
    </w:pPr>
    <w:rPr>
      <w:rFonts w:ascii="黑体" w:eastAsia="黑体"/>
      <w:szCs w:val="21"/>
    </w:rPr>
  </w:style>
  <w:style w:type="paragraph" w:customStyle="1" w:styleId="a4">
    <w:name w:val="附录二级条标题"/>
    <w:basedOn w:val="a8"/>
    <w:next w:val="af"/>
    <w:qFormat/>
    <w:rsid w:val="005A0EF1"/>
    <w:pPr>
      <w:widowControl/>
      <w:numPr>
        <w:ilvl w:val="3"/>
        <w:numId w:val="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5">
    <w:name w:val="附录三级条标题"/>
    <w:basedOn w:val="a4"/>
    <w:next w:val="af"/>
    <w:qFormat/>
    <w:rsid w:val="005A0EF1"/>
    <w:pPr>
      <w:numPr>
        <w:ilvl w:val="4"/>
      </w:numPr>
      <w:outlineLvl w:val="4"/>
    </w:pPr>
  </w:style>
  <w:style w:type="paragraph" w:customStyle="1" w:styleId="af0">
    <w:name w:val="附录章标题"/>
    <w:next w:val="af"/>
    <w:qFormat/>
    <w:rsid w:val="005A0EF1"/>
    <w:p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3">
    <w:name w:val="附录一级条标题"/>
    <w:basedOn w:val="af0"/>
    <w:next w:val="af"/>
    <w:qFormat/>
    <w:rsid w:val="005A0EF1"/>
    <w:pPr>
      <w:numPr>
        <w:ilvl w:val="2"/>
        <w:numId w:val="1"/>
      </w:numPr>
      <w:autoSpaceDN w:val="0"/>
      <w:spacing w:beforeLines="50" w:afterLines="50"/>
      <w:outlineLvl w:val="2"/>
    </w:pPr>
  </w:style>
  <w:style w:type="character" w:customStyle="1" w:styleId="Char">
    <w:name w:val="文档结构图 Char"/>
    <w:basedOn w:val="a9"/>
    <w:link w:val="ac"/>
    <w:uiPriority w:val="99"/>
    <w:semiHidden/>
    <w:qFormat/>
    <w:rsid w:val="005A0EF1"/>
    <w:rPr>
      <w:rFonts w:ascii="宋体" w:eastAsia="宋体" w:hAnsi="Times New Roman" w:cs="Times New Roman"/>
      <w:sz w:val="18"/>
      <w:szCs w:val="18"/>
    </w:rPr>
  </w:style>
  <w:style w:type="paragraph" w:customStyle="1" w:styleId="Default">
    <w:name w:val="Default"/>
    <w:uiPriority w:val="99"/>
    <w:unhideWhenUsed/>
    <w:rsid w:val="005A0EF1"/>
    <w:pPr>
      <w:widowControl w:val="0"/>
      <w:autoSpaceDE w:val="0"/>
      <w:autoSpaceDN w:val="0"/>
      <w:adjustRightInd w:val="0"/>
    </w:pPr>
    <w:rPr>
      <w:rFonts w:ascii="宋体" w:hAnsi="宋体"/>
      <w:color w:val="00000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5</Pages>
  <Words>463</Words>
  <Characters>2642</Characters>
  <Application>Microsoft Office Word</Application>
  <DocSecurity>0</DocSecurity>
  <Lines>22</Lines>
  <Paragraphs>6</Paragraphs>
  <ScaleCrop>false</ScaleCrop>
  <Company>China</Company>
  <LinksUpToDate>false</LinksUpToDate>
  <CharactersWithSpaces>3099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48</cp:revision>
  <dcterms:created xsi:type="dcterms:W3CDTF">2019-09-20T06:25:00Z</dcterms:created>
  <dcterms:modified xsi:type="dcterms:W3CDTF">2019-09-23T01:42:00Z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